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 </w:t>
      </w: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26"/>
        <w:gridCol w:w="4930"/>
        <w:gridCol w:w="4930"/>
      </w:tblGrid>
      <w:tr w:rsidR="006D74ED" w:rsidRPr="00501115" w:rsidTr="006D74ED">
        <w:tc>
          <w:tcPr>
            <w:tcW w:w="1666" w:type="pct"/>
          </w:tcPr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 МБОУ «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/Горбунова Л. П./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№1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   »августа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D74ED" w:rsidRPr="00501115" w:rsidRDefault="006D74ED" w:rsidP="006D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МБОУ «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А./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 »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D74ED" w:rsidRPr="00501115" w:rsidRDefault="006D74ED" w:rsidP="006D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Утверждаю                     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МБОУ «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_______/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Л.П./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___</w:t>
            </w:r>
          </w:p>
          <w:p w:rsidR="006D74ED" w:rsidRPr="00501115" w:rsidRDefault="006D74ED" w:rsidP="006D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     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</w:t>
      </w: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Составила: Горбунова Людмила Павловна, </w:t>
      </w: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  первой квалификационной категории</w:t>
      </w:r>
    </w:p>
    <w:p w:rsidR="006D74ED" w:rsidRPr="00501115" w:rsidRDefault="006D74ED" w:rsidP="006D7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6D74ED" w:rsidRPr="00501115" w:rsidRDefault="006D74ED" w:rsidP="006D74ED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педагогического совета </w:t>
      </w:r>
    </w:p>
    <w:p w:rsidR="006D74ED" w:rsidRPr="00501115" w:rsidRDefault="006D74ED" w:rsidP="006D74ED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 от «     » августа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D74ED" w:rsidRPr="00501115" w:rsidRDefault="006D74ED" w:rsidP="006D7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ED" w:rsidRPr="00501115" w:rsidRDefault="006D74ED" w:rsidP="006D7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6D74ED" w:rsidRDefault="006D74ED" w:rsidP="006D15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74ED" w:rsidRDefault="006D74ED" w:rsidP="006D15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1514" w:rsidRPr="006147DE" w:rsidRDefault="006D1514" w:rsidP="006D15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47D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Планируемые результаты освоения учебного предмета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У учащегося будут сформированы:</w:t>
      </w:r>
    </w:p>
    <w:p w:rsidR="006D1514" w:rsidRPr="006147DE" w:rsidRDefault="006D1514" w:rsidP="006D151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b/>
          <w:sz w:val="24"/>
          <w:szCs w:val="24"/>
        </w:rPr>
        <w:tab/>
      </w:r>
      <w:r w:rsidRPr="006147DE">
        <w:rPr>
          <w:rFonts w:ascii="Times New Roman" w:hAnsi="Times New Roman" w:cs="Times New Roman"/>
          <w:sz w:val="24"/>
          <w:szCs w:val="24"/>
        </w:rPr>
        <w:t>мировоззрение, соответствующее современному уровню развития науки и общественной практики; критичность мышления, умение распознавать логически некорректные высказывания, отличать гипотезу от факта;</w:t>
      </w:r>
    </w:p>
    <w:p w:rsidR="006D1514" w:rsidRPr="006147DE" w:rsidRDefault="006D1514" w:rsidP="006D151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основы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D1514" w:rsidRPr="006147DE" w:rsidRDefault="006D1514" w:rsidP="006D151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-</w:t>
      </w:r>
      <w:r w:rsidRPr="006147DE">
        <w:rPr>
          <w:rFonts w:ascii="Times New Roman" w:hAnsi="Times New Roman" w:cs="Times New Roman"/>
          <w:sz w:val="24"/>
          <w:szCs w:val="24"/>
        </w:rPr>
        <w:tab/>
        <w:t>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6D1514" w:rsidRPr="006147DE" w:rsidRDefault="006D1514" w:rsidP="006D151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6D1514" w:rsidRPr="006147DE" w:rsidRDefault="006D1514" w:rsidP="006D151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ab/>
      </w:r>
      <w:r w:rsidRPr="006147DE">
        <w:rPr>
          <w:rFonts w:ascii="Times New Roman" w:hAnsi="Times New Roman" w:cs="Times New Roman"/>
          <w:sz w:val="24"/>
          <w:szCs w:val="24"/>
        </w:rPr>
        <w:tab/>
        <w:t>Учащийся получит возможность для формирования:</w:t>
      </w:r>
    </w:p>
    <w:p w:rsidR="006D1514" w:rsidRPr="006147DE" w:rsidRDefault="006D1514" w:rsidP="006D151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готовности и способности к образованию, в том числе самообразованию, на протяжении всей жизни; сознательного отношения к непрерывному образованию как условию успешной профессиональной и общественной деятельности;</w:t>
      </w:r>
    </w:p>
    <w:p w:rsidR="006D1514" w:rsidRPr="006147DE" w:rsidRDefault="006D1514" w:rsidP="006D151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эстетического отношения к миру, включая эстетику быта, научного и технического творчества;</w:t>
      </w:r>
    </w:p>
    <w:p w:rsidR="006D1514" w:rsidRPr="006147DE" w:rsidRDefault="006D1514" w:rsidP="006D151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47DE">
        <w:rPr>
          <w:rFonts w:ascii="Times New Roman" w:hAnsi="Times New Roman" w:cs="Times New Roman"/>
          <w:sz w:val="24"/>
          <w:szCs w:val="24"/>
        </w:rPr>
        <w:t>- осознанного выбора будущей профессии и возможностей реализации собственных жизненных планов; отношения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47D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147DE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>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b/>
          <w:sz w:val="24"/>
          <w:szCs w:val="24"/>
        </w:rPr>
        <w:tab/>
      </w:r>
      <w:r w:rsidRPr="006147DE">
        <w:rPr>
          <w:rFonts w:ascii="Times New Roman" w:hAnsi="Times New Roman" w:cs="Times New Roman"/>
          <w:sz w:val="24"/>
          <w:szCs w:val="24"/>
        </w:rPr>
        <w:t>владению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b/>
          <w:sz w:val="24"/>
          <w:szCs w:val="24"/>
        </w:rPr>
        <w:tab/>
      </w:r>
      <w:r w:rsidRPr="006147DE">
        <w:rPr>
          <w:rFonts w:ascii="Times New Roman" w:hAnsi="Times New Roman" w:cs="Times New Roman"/>
          <w:sz w:val="24"/>
          <w:szCs w:val="24"/>
        </w:rPr>
        <w:t>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-</w:t>
      </w:r>
      <w:r w:rsidRPr="006147DE">
        <w:rPr>
          <w:rFonts w:ascii="Times New Roman" w:hAnsi="Times New Roman" w:cs="Times New Roman"/>
          <w:sz w:val="24"/>
          <w:szCs w:val="24"/>
        </w:rPr>
        <w:tab/>
        <w:t>самостоятельной информационно-познавательной деятельности, владеть навыками получения необходимой информации,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владеть навыками познавательной, учебно-исследовательской и проектной деятельности, навыками разрешения проблем; самостоятельному поиску методов решения практических задач, применению различных методов познания.</w:t>
      </w:r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Учащийся получит возможность: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проводить классификации, логические обоснования, доказательства;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применять индуктивные и дедуктивные способы рассуждений, видеть различные стратегии решения задач;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овладеть основными способами представления и анализа статистических данных, наличие представлений о статистических закономерностях в реальном мире и о различных способах их изучения, о вероятностных моделях.</w:t>
      </w:r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>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D1514" w:rsidRPr="006147DE" w:rsidRDefault="006D1514" w:rsidP="006D15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владеть языковыми средствами - умению ясно, логично и точно излагать свою точку зрения, использовать адекватные языковые средства.</w:t>
      </w:r>
    </w:p>
    <w:p w:rsidR="006D1514" w:rsidRPr="006147DE" w:rsidRDefault="006D1514" w:rsidP="006D15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D1514" w:rsidRPr="006147DE" w:rsidRDefault="006D1514" w:rsidP="006D151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- </w:t>
      </w:r>
      <w:r w:rsidRPr="006147DE">
        <w:rPr>
          <w:rFonts w:ascii="Times New Roman" w:hAnsi="Times New Roman" w:cs="Times New Roman"/>
          <w:sz w:val="24"/>
          <w:szCs w:val="24"/>
        </w:rPr>
        <w:tab/>
        <w:t>контролировать, осуществлять коррекцию, оценивать действия партнера, с достаточной полнотой и точностью выражать свои мысли.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47D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6147DE">
        <w:rPr>
          <w:rFonts w:ascii="Times New Roman" w:hAnsi="Times New Roman" w:cs="Times New Roman"/>
          <w:sz w:val="24"/>
          <w:szCs w:val="24"/>
        </w:rPr>
        <w:t xml:space="preserve"> освоения курса математики на углубленном уровне ориентированы преимущественно на подготовку к последующему профессиональному образованию, развитие индивидуальных способностей обучающихся путём более глубокого, чем это предусматривается базовым курсом, освоения основ наук, систематических знаний и способов действий, присущих данному учебному предмету.</w:t>
      </w:r>
      <w:proofErr w:type="gramEnd"/>
    </w:p>
    <w:p w:rsidR="006D1514" w:rsidRPr="006147DE" w:rsidRDefault="006D1514" w:rsidP="006D15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</w:p>
    <w:p w:rsidR="006D1514" w:rsidRPr="006147DE" w:rsidRDefault="006D1514" w:rsidP="006D1514">
      <w:pPr>
        <w:shd w:val="clear" w:color="auto" w:fill="FFFFFF"/>
        <w:tabs>
          <w:tab w:val="left" w:pos="2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7DE">
        <w:rPr>
          <w:rStyle w:val="FontStyle115"/>
          <w:sz w:val="24"/>
          <w:szCs w:val="24"/>
        </w:rPr>
        <w:tab/>
      </w:r>
      <w:r w:rsidRPr="006147DE">
        <w:rPr>
          <w:rStyle w:val="FontStyle115"/>
          <w:sz w:val="24"/>
          <w:szCs w:val="24"/>
        </w:rPr>
        <w:tab/>
        <w:t>Учащийся</w:t>
      </w:r>
      <w:r w:rsidRPr="006147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47DE">
        <w:rPr>
          <w:rStyle w:val="FontStyle115"/>
          <w:sz w:val="24"/>
          <w:szCs w:val="24"/>
        </w:rPr>
        <w:t>научится: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геометрическими понятиями при решении задач и проведении математических рассуждений;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новых классах фигур, проводить в несложных случаях классификацию фигур по различным основаниям;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исследовать чертежи, извлекать, интерпретировать и преобразовывать информацию, представленную на чертежах;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</w:t>
      </w:r>
      <w:r w:rsidRPr="006147DE">
        <w:rPr>
          <w:rFonts w:ascii="Times New Roman" w:hAnsi="Times New Roman" w:cs="Times New Roman"/>
          <w:sz w:val="24"/>
          <w:szCs w:val="24"/>
        </w:rPr>
        <w:lastRenderedPageBreak/>
        <w:t xml:space="preserve">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формулировать и доказывать геометрические утверждения;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стереометрии: призма, параллелепипед, пирамида, тетраэдр;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формулировать аксиомы стереометрии и следствиях из них и уметь применять их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строить сечения многогранников с использованием различных методов, в том числе и метода следов;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понятием о </w:t>
      </w:r>
      <w:proofErr w:type="gramStart"/>
      <w:r w:rsidRPr="006147DE">
        <w:rPr>
          <w:rFonts w:ascii="Times New Roman" w:hAnsi="Times New Roman" w:cs="Times New Roman"/>
          <w:sz w:val="24"/>
          <w:szCs w:val="24"/>
        </w:rPr>
        <w:t>скрещивающихся</w:t>
      </w:r>
      <w:proofErr w:type="gramEnd"/>
      <w:r w:rsidRPr="006147DE">
        <w:rPr>
          <w:rFonts w:ascii="Times New Roman" w:hAnsi="Times New Roman" w:cs="Times New Roman"/>
          <w:sz w:val="24"/>
          <w:szCs w:val="24"/>
        </w:rPr>
        <w:t xml:space="preserve"> прямых в пространстве и уметь находить угол и расстояние между ними;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применять теоремы о параллельности прямых и плоскостей в пространстве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применять параллельное проектирование для изображения фигур;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применять перпендикулярности прямой и плоскости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ортогональное проектирование, наклонные и их проекции, уметь применять теорему о трех перпендикулярах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расстояние между фигурами в пространстве, общий перпендикуляр двух скрещивающихся прямых и уметь применять их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понятием угол между прямой и плоскостью и уметь применять его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двугранный угол, угол между плоскостями, перпендикулярные плоскости и уметь применять их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призма, параллелепипед и применять свойства параллелепипеда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понятием прямоугольный параллелепипед и применять его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пирамида, виды пирамид, элементы правильной пирамиды и уметь применять их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формулировать теорему Эйлера, владеть понятием правильных многогранников;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понятием площади поверхностей многогранников и уметь применять его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объем, объемы многогранников и применять их при решении задач. </w:t>
      </w:r>
    </w:p>
    <w:p w:rsidR="006D1514" w:rsidRPr="006147DE" w:rsidRDefault="006D1514" w:rsidP="006D1514">
      <w:pPr>
        <w:shd w:val="clear" w:color="auto" w:fill="FFFFFF"/>
        <w:spacing w:after="0" w:line="240" w:lineRule="auto"/>
        <w:ind w:firstLine="720"/>
        <w:jc w:val="both"/>
        <w:rPr>
          <w:rStyle w:val="FontStyle115"/>
          <w:b w:val="0"/>
          <w:bCs w:val="0"/>
          <w:sz w:val="24"/>
          <w:szCs w:val="24"/>
        </w:rPr>
      </w:pPr>
      <w:r w:rsidRPr="006147DE">
        <w:rPr>
          <w:rStyle w:val="FontStyle115"/>
          <w:sz w:val="24"/>
          <w:szCs w:val="24"/>
        </w:rPr>
        <w:t>Учащийся получи</w:t>
      </w:r>
      <w:r w:rsidRPr="006147DE">
        <w:rPr>
          <w:rFonts w:ascii="Times New Roman" w:hAnsi="Times New Roman" w:cs="Times New Roman"/>
          <w:sz w:val="24"/>
          <w:szCs w:val="24"/>
        </w:rPr>
        <w:t>т</w:t>
      </w:r>
      <w:r w:rsidRPr="006147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47DE">
        <w:rPr>
          <w:rStyle w:val="FontStyle115"/>
          <w:sz w:val="24"/>
          <w:szCs w:val="24"/>
        </w:rPr>
        <w:t>возможность научиться: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понятием геометрические места точек в пространстве и уметь применять их для решения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применять для решения задач свойства плоских и двугранных углов, трехгранного угла, теоремы косинусов и синусов для трехгранного угла;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понятием перпендикулярное сечение призмы и уметь применять его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понятием о двойственности правильных многогранников;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центральное и параллельное проектирование и применять их при построении сечений многогранников методом проекций;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о развертке многогранника и кратчайшем пути на поверхности многогранника;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владеть понятиями о трехгранном и многогранном угле и применять свойства плоских углов многогранного угла при решении задач;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уметь решать задачи на плоскости методами стереометрии; </w:t>
      </w:r>
    </w:p>
    <w:p w:rsidR="006D1514" w:rsidRPr="006147DE" w:rsidRDefault="006D1514" w:rsidP="006D151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уметь применять формулы объемов при решении задач. </w:t>
      </w:r>
    </w:p>
    <w:p w:rsidR="006D1514" w:rsidRPr="006147DE" w:rsidRDefault="006D1514" w:rsidP="006D151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b/>
          <w:iCs/>
          <w:sz w:val="24"/>
          <w:szCs w:val="24"/>
        </w:rPr>
        <w:t>В повседневной жизни и при изучении других предметов</w:t>
      </w:r>
    </w:p>
    <w:p w:rsidR="006D1514" w:rsidRPr="006147DE" w:rsidRDefault="006D1514" w:rsidP="006D151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Style w:val="FontStyle115"/>
          <w:sz w:val="24"/>
          <w:szCs w:val="24"/>
        </w:rPr>
        <w:t>Учащийся</w:t>
      </w:r>
      <w:r w:rsidRPr="006147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47DE">
        <w:rPr>
          <w:rStyle w:val="FontStyle115"/>
          <w:sz w:val="24"/>
          <w:szCs w:val="24"/>
        </w:rPr>
        <w:t>научится:</w:t>
      </w:r>
    </w:p>
    <w:p w:rsidR="006D1514" w:rsidRDefault="006D1514" w:rsidP="006D1514">
      <w:r w:rsidRPr="006147DE">
        <w:rPr>
          <w:rFonts w:ascii="Times New Roman" w:hAnsi="Times New Roman" w:cs="Times New Roman"/>
          <w:sz w:val="24"/>
          <w:szCs w:val="24"/>
        </w:rPr>
        <w:t>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47D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Pr="006147DE">
        <w:rPr>
          <w:rFonts w:ascii="Times New Roman" w:hAnsi="Times New Roman" w:cs="Times New Roman"/>
          <w:b/>
          <w:sz w:val="24"/>
          <w:szCs w:val="24"/>
          <w:u w:val="single"/>
        </w:rPr>
        <w:t>. Содержание учебного предмета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147DE">
        <w:rPr>
          <w:rFonts w:ascii="Times New Roman" w:hAnsi="Times New Roman" w:cs="Times New Roman"/>
          <w:b/>
          <w:bCs/>
          <w:sz w:val="24"/>
          <w:szCs w:val="24"/>
          <w:u w:val="single"/>
        </w:rPr>
        <w:t>Геометрические фигуры в пространстве и их взаимное расположение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Аксиоматика стереометрии. Первые следствия аксиом. Построения в пространстве.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47DE">
        <w:rPr>
          <w:rFonts w:ascii="Times New Roman" w:hAnsi="Times New Roman" w:cs="Times New Roman"/>
          <w:sz w:val="24"/>
          <w:szCs w:val="24"/>
        </w:rPr>
        <w:t>Взаимное расположение прямых и плоскостей в пространстве: пересекающиеся, параллельные и скрещивающиеся прямые, па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раллельность и перпендикулярность прямой и плоскости, парал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лельность и перпендикулярность двух плоскостей.</w:t>
      </w:r>
      <w:proofErr w:type="gramEnd"/>
      <w:r w:rsidRPr="006147DE">
        <w:rPr>
          <w:rFonts w:ascii="Times New Roman" w:hAnsi="Times New Roman" w:cs="Times New Roman"/>
          <w:sz w:val="24"/>
          <w:szCs w:val="24"/>
        </w:rPr>
        <w:t xml:space="preserve"> Признаки параллельности и перпендикулярности прямых и плоскостей.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Перпендикуляр и наклонная. Теорема о трёх перпендику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лярах.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Двугранный угол. Линейный угол двугранного угла. Много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гранные углы. Выпуклые многогранные углы.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Внутренние и граничные точки пространственных фигур. Понятия геометрического тела и его поверхности.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Многогранники и многогранные поверхности. Вершины, грани и рёбра многогранников. Выпуклые многогранники. Теорема Эйлера. Сечения многогранников плоскостями. Развёртки многогранных поверхностей.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Пирамида и её элементы. Тетраэдр. Правильная пирамида. Усечённая пирамида.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Призма и её элементы. Прямая и наклонная призма. Пра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вильная призма. Параллелепипед. Куб.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>Правильные многогранники (тетраэдр, куб, октаэдр, додека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эдр, икосаэдр). Построение правильных многогранников. Двойст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венные правильные многогранники. Полуправильные (архимедо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вы) многогранники.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147DE">
        <w:rPr>
          <w:rFonts w:ascii="Times New Roman" w:hAnsi="Times New Roman" w:cs="Times New Roman"/>
          <w:b/>
          <w:bCs/>
          <w:sz w:val="24"/>
          <w:szCs w:val="24"/>
          <w:u w:val="single"/>
        </w:rPr>
        <w:t>Измерение геометрических величин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Расстояние между двумя точками. Равенство и подобие фигур. </w:t>
      </w:r>
      <w:proofErr w:type="gramStart"/>
      <w:r w:rsidRPr="006147DE">
        <w:rPr>
          <w:rFonts w:ascii="Times New Roman" w:hAnsi="Times New Roman" w:cs="Times New Roman"/>
          <w:sz w:val="24"/>
          <w:szCs w:val="24"/>
        </w:rPr>
        <w:t>Расстояние от точ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ки до фигуры (в частности, от точки до прямой, от точки до плоскости).</w:t>
      </w:r>
      <w:proofErr w:type="gramEnd"/>
      <w:r w:rsidRPr="006147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47DE">
        <w:rPr>
          <w:rFonts w:ascii="Times New Roman" w:hAnsi="Times New Roman" w:cs="Times New Roman"/>
          <w:sz w:val="24"/>
          <w:szCs w:val="24"/>
        </w:rPr>
        <w:t>Расстояние между фигурами (в частности между прямыми, между прямой и плоскостью, между плоскостями).</w:t>
      </w:r>
      <w:proofErr w:type="gramEnd"/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47DE">
        <w:rPr>
          <w:rFonts w:ascii="Times New Roman" w:hAnsi="Times New Roman" w:cs="Times New Roman"/>
          <w:sz w:val="24"/>
          <w:szCs w:val="24"/>
        </w:rPr>
        <w:t>Углы: угол между плоскостями, угол между прямыми, угол между прямой и плоскостью.</w:t>
      </w:r>
      <w:proofErr w:type="gramEnd"/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47DE">
        <w:rPr>
          <w:rFonts w:ascii="Times New Roman" w:hAnsi="Times New Roman" w:cs="Times New Roman"/>
          <w:b/>
          <w:sz w:val="24"/>
          <w:szCs w:val="24"/>
          <w:u w:val="single"/>
        </w:rPr>
        <w:t>Симметрия</w:t>
      </w: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t xml:space="preserve"> Общее понятие о симметрии фигур. Элементы симметрии правильных пирамид и правильных призм, правильных много</w:t>
      </w:r>
      <w:r w:rsidRPr="006147DE">
        <w:rPr>
          <w:rFonts w:ascii="Times New Roman" w:hAnsi="Times New Roman" w:cs="Times New Roman"/>
          <w:sz w:val="24"/>
          <w:szCs w:val="24"/>
        </w:rPr>
        <w:softHyphen/>
        <w:t>гранников.</w:t>
      </w:r>
    </w:p>
    <w:p w:rsidR="006D1514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7DE">
        <w:rPr>
          <w:rFonts w:ascii="Times New Roman" w:hAnsi="Times New Roman" w:cs="Times New Roman"/>
          <w:sz w:val="24"/>
          <w:szCs w:val="24"/>
        </w:rPr>
        <w:lastRenderedPageBreak/>
        <w:t>Содержание предмета по классам обучения отражено в тематическом планировании.</w:t>
      </w:r>
    </w:p>
    <w:p w:rsidR="006D1514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1514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1514" w:rsidRPr="006147DE" w:rsidRDefault="006D1514" w:rsidP="006D1514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1514" w:rsidRPr="006147DE" w:rsidRDefault="006D1514" w:rsidP="006D1514">
      <w:pPr>
        <w:pStyle w:val="A3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4814"/>
        <w:gridCol w:w="2576"/>
        <w:gridCol w:w="3954"/>
        <w:gridCol w:w="2138"/>
      </w:tblGrid>
      <w:tr w:rsidR="006D1514" w:rsidRPr="006147DE" w:rsidTr="006D74ED">
        <w:trPr>
          <w:trHeight w:val="251"/>
        </w:trPr>
        <w:tc>
          <w:tcPr>
            <w:tcW w:w="5000" w:type="pct"/>
            <w:gridSpan w:val="5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Геометрия 10 класс,  УМК Л.С. </w:t>
            </w:r>
            <w:proofErr w:type="spellStart"/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Атанасян</w:t>
            </w:r>
            <w:proofErr w:type="spellEnd"/>
          </w:p>
        </w:tc>
      </w:tr>
      <w:tr w:rsidR="006D1514" w:rsidRPr="006147DE" w:rsidTr="006D74ED">
        <w:trPr>
          <w:trHeight w:val="150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календарно-тематическому планированию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8" w:type="pct"/>
            <w:shd w:val="clear" w:color="auto" w:fill="auto"/>
            <w:vAlign w:val="center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стереометрию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  <w:vAlign w:val="center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614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147DE">
              <w:rPr>
                <w:rFonts w:ascii="Times New Roman" w:hAnsi="Times New Roman" w:cs="Times New Roman"/>
                <w:b/>
                <w:sz w:val="24"/>
                <w:szCs w:val="24"/>
              </w:rPr>
              <w:t>. Параллельность прямых и плоскостей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§1. Параллельность </w:t>
            </w:r>
            <w:proofErr w:type="gramStart"/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, прямой и плоскости 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§2.  Взаимное расположение </w:t>
            </w:r>
            <w:proofErr w:type="gramStart"/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 Угол между двумя прямыми Контрольная работа№1.1</w:t>
            </w:r>
            <w:proofErr w:type="gramStart"/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20мин)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  <w:vAlign w:val="center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§3.  Параллельность плоскостей. 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§4.  Тетраэдр и параллелепипед 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№1.2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 №1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pct"/>
            <w:shd w:val="clear" w:color="auto" w:fill="auto"/>
            <w:vAlign w:val="center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614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147DE">
              <w:rPr>
                <w:rFonts w:ascii="Times New Roman" w:hAnsi="Times New Roman" w:cs="Times New Roman"/>
                <w:b/>
                <w:sz w:val="24"/>
                <w:szCs w:val="24"/>
              </w:rPr>
              <w:t>. Перпендикулярность прямых и плоскостей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§1.Перпендикулярность прямой и плоскости.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  <w:vAlign w:val="center"/>
          </w:tcPr>
          <w:p w:rsidR="006D1514" w:rsidRPr="006147DE" w:rsidRDefault="006D1514" w:rsidP="006D7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§2.  Перпендикуляр и наклонная. Угол между прямой и плоскостью.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  <w:vAlign w:val="center"/>
          </w:tcPr>
          <w:p w:rsidR="006D1514" w:rsidRPr="006147DE" w:rsidRDefault="006D1514" w:rsidP="006D7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§3. Двугранный угол. Перпендикулярность плоскостей 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№2.1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 №2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614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147DE">
              <w:rPr>
                <w:rFonts w:ascii="Times New Roman" w:hAnsi="Times New Roman" w:cs="Times New Roman"/>
                <w:b/>
                <w:sz w:val="24"/>
                <w:szCs w:val="24"/>
              </w:rPr>
              <w:t>. Многогранники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  <w:vAlign w:val="center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§1.  Понятие многогранника. Призма 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  <w:vAlign w:val="center"/>
          </w:tcPr>
          <w:p w:rsidR="006D1514" w:rsidRPr="006147DE" w:rsidRDefault="006D1514" w:rsidP="006D7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>§2. Пирамида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  <w:vAlign w:val="center"/>
          </w:tcPr>
          <w:p w:rsidR="006D1514" w:rsidRPr="006147DE" w:rsidRDefault="006D1514" w:rsidP="006D7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sz w:val="24"/>
                <w:szCs w:val="24"/>
              </w:rPr>
              <w:t xml:space="preserve">§3. Правильные многогранники 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№3.1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 №3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7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7" w:type="pct"/>
          </w:tcPr>
          <w:p w:rsidR="006D1514" w:rsidRPr="006147DE" w:rsidRDefault="009203E5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D1514" w:rsidRPr="006147DE" w:rsidTr="006D74ED">
        <w:trPr>
          <w:trHeight w:val="295"/>
        </w:trPr>
        <w:tc>
          <w:tcPr>
            <w:tcW w:w="44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8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71" w:type="pct"/>
            <w:shd w:val="clear" w:color="auto" w:fill="auto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47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37" w:type="pct"/>
          </w:tcPr>
          <w:p w:rsidR="006D1514" w:rsidRPr="006147DE" w:rsidRDefault="009203E5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724" w:type="pct"/>
          </w:tcPr>
          <w:p w:rsidR="006D1514" w:rsidRPr="006147DE" w:rsidRDefault="006D1514" w:rsidP="006D7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203E5" w:rsidRDefault="009203E5" w:rsidP="006D1514"/>
    <w:p w:rsidR="009203E5" w:rsidRPr="009203E5" w:rsidRDefault="009203E5" w:rsidP="009203E5"/>
    <w:p w:rsidR="009203E5" w:rsidRDefault="009203E5" w:rsidP="009203E5"/>
    <w:p w:rsidR="009203E5" w:rsidRDefault="009203E5" w:rsidP="009203E5">
      <w:pPr>
        <w:jc w:val="center"/>
        <w:rPr>
          <w:rFonts w:ascii="Times New Roman" w:hAnsi="Times New Roman" w:cs="Times New Roman"/>
          <w:b/>
        </w:rPr>
      </w:pPr>
      <w:r w:rsidRPr="00417F9E">
        <w:rPr>
          <w:rFonts w:ascii="Times New Roman" w:hAnsi="Times New Roman" w:cs="Times New Roman"/>
          <w:b/>
        </w:rPr>
        <w:t>Календарно</w:t>
      </w:r>
      <w:r>
        <w:rPr>
          <w:rFonts w:ascii="Times New Roman" w:hAnsi="Times New Roman" w:cs="Times New Roman"/>
          <w:b/>
        </w:rPr>
        <w:t>-тематический план по геометрии</w:t>
      </w:r>
      <w:r w:rsidRPr="00417F9E">
        <w:rPr>
          <w:rFonts w:ascii="Times New Roman" w:hAnsi="Times New Roman" w:cs="Times New Roman"/>
          <w:b/>
        </w:rPr>
        <w:t xml:space="preserve"> для 10 класса</w:t>
      </w:r>
      <w:r>
        <w:rPr>
          <w:rFonts w:ascii="Times New Roman" w:hAnsi="Times New Roman" w:cs="Times New Roman"/>
          <w:b/>
        </w:rPr>
        <w:t xml:space="preserve"> (</w:t>
      </w:r>
      <w:proofErr w:type="spellStart"/>
      <w:r>
        <w:rPr>
          <w:rFonts w:ascii="Times New Roman" w:hAnsi="Times New Roman" w:cs="Times New Roman"/>
          <w:b/>
        </w:rPr>
        <w:t>Л.С.Атанасян</w:t>
      </w:r>
      <w:proofErr w:type="spellEnd"/>
      <w:r>
        <w:rPr>
          <w:rFonts w:ascii="Times New Roman" w:hAnsi="Times New Roman" w:cs="Times New Roman"/>
          <w:b/>
        </w:rPr>
        <w:t xml:space="preserve">) 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3125"/>
        <w:gridCol w:w="4810"/>
        <w:gridCol w:w="3570"/>
        <w:gridCol w:w="1392"/>
        <w:gridCol w:w="998"/>
        <w:gridCol w:w="648"/>
      </w:tblGrid>
      <w:tr w:rsidR="009203E5" w:rsidRPr="00417F9E" w:rsidTr="006D74ED">
        <w:trPr>
          <w:trHeight w:val="375"/>
        </w:trPr>
        <w:tc>
          <w:tcPr>
            <w:tcW w:w="0" w:type="auto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iCs/>
                <w:sz w:val="20"/>
                <w:szCs w:val="20"/>
              </w:rPr>
              <w:t>№</w:t>
            </w:r>
          </w:p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iCs/>
                <w:sz w:val="20"/>
                <w:szCs w:val="20"/>
              </w:rPr>
              <w:t>урока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iCs/>
                <w:sz w:val="20"/>
                <w:szCs w:val="20"/>
              </w:rPr>
              <w:t>Тема</w:t>
            </w:r>
          </w:p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iCs/>
                <w:sz w:val="20"/>
                <w:szCs w:val="20"/>
              </w:rPr>
              <w:t>урока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9203E5" w:rsidRPr="00417F9E" w:rsidRDefault="009203E5" w:rsidP="006D74E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iCs/>
                <w:sz w:val="20"/>
                <w:szCs w:val="20"/>
              </w:rPr>
              <w:t>Характеристика</w:t>
            </w:r>
          </w:p>
          <w:p w:rsidR="009203E5" w:rsidRPr="00417F9E" w:rsidRDefault="009203E5" w:rsidP="006D74E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деятельности учащихся </w:t>
            </w:r>
          </w:p>
          <w:p w:rsidR="009203E5" w:rsidRPr="00417F9E" w:rsidRDefault="009203E5" w:rsidP="006D74E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iCs/>
                <w:sz w:val="20"/>
                <w:szCs w:val="20"/>
              </w:rPr>
              <w:t>или виды учебной деятельности</w:t>
            </w:r>
          </w:p>
        </w:tc>
        <w:tc>
          <w:tcPr>
            <w:tcW w:w="0" w:type="auto"/>
            <w:vMerge w:val="restart"/>
            <w:vAlign w:val="center"/>
          </w:tcPr>
          <w:p w:rsidR="009203E5" w:rsidRPr="00417F9E" w:rsidRDefault="009203E5" w:rsidP="006D74E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C7262">
              <w:t>УУД</w:t>
            </w:r>
          </w:p>
        </w:tc>
        <w:tc>
          <w:tcPr>
            <w:tcW w:w="0" w:type="auto"/>
            <w:vMerge w:val="restart"/>
            <w:vAlign w:val="center"/>
          </w:tcPr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iCs/>
                <w:sz w:val="20"/>
                <w:szCs w:val="20"/>
              </w:rPr>
              <w:t>Виды</w:t>
            </w:r>
          </w:p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контроля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9203E5" w:rsidRPr="00417F9E" w:rsidRDefault="009203E5" w:rsidP="006D74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bCs/>
                <w:sz w:val="20"/>
                <w:szCs w:val="20"/>
              </w:rPr>
              <w:t>Дата проведения</w:t>
            </w: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vMerge/>
            <w:shd w:val="clear" w:color="auto" w:fill="auto"/>
            <w:vAlign w:val="center"/>
          </w:tcPr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9203E5" w:rsidRPr="00417F9E" w:rsidRDefault="009203E5" w:rsidP="006D74E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03E5" w:rsidRPr="00417F9E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F9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gridSpan w:val="7"/>
            <w:shd w:val="clear" w:color="auto" w:fill="auto"/>
            <w:vAlign w:val="center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Введение. Аксиомы стереометрии и их следствия (5 часов)</w:t>
            </w: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30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 стереометрии. Аксиомы стереометрии.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Формулировать аксиомы стереометрии. Распознавать на чертежах и моделях пространственные формы.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603B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B3603B">
              <w:rPr>
                <w:rStyle w:val="a6"/>
                <w:rFonts w:eastAsia="Calibri"/>
                <w:b/>
              </w:rPr>
              <w:t>:</w:t>
            </w:r>
            <w:r w:rsidRPr="00B3603B">
              <w:rPr>
                <w:rStyle w:val="3"/>
                <w:rFonts w:eastAsia="Calibri"/>
              </w:rPr>
              <w:t xml:space="preserve"> уметь представ</w:t>
            </w:r>
            <w:r w:rsidRPr="00B3603B">
              <w:rPr>
                <w:rStyle w:val="3"/>
                <w:rFonts w:eastAsia="Calibri"/>
              </w:rPr>
              <w:softHyphen/>
              <w:t>лять конкретное содержание и со</w:t>
            </w:r>
            <w:r w:rsidRPr="00B3603B">
              <w:rPr>
                <w:rStyle w:val="3"/>
                <w:rFonts w:eastAsia="Calibri"/>
              </w:rPr>
              <w:softHyphen/>
              <w:t>общать его в письменной и устной форме.</w:t>
            </w:r>
          </w:p>
          <w:p w:rsidR="009203E5" w:rsidRPr="00B3603B" w:rsidRDefault="009203E5" w:rsidP="006D74ED">
            <w:pPr>
              <w:pStyle w:val="6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B3603B">
              <w:rPr>
                <w:rStyle w:val="a6"/>
                <w:rFonts w:eastAsia="Calibri"/>
                <w:b/>
              </w:rPr>
              <w:t>Регулятивные:</w:t>
            </w:r>
            <w:r w:rsidRPr="00B3603B">
              <w:rPr>
                <w:rStyle w:val="3"/>
                <w:rFonts w:eastAsia="Calibri"/>
              </w:rPr>
              <w:t xml:space="preserve"> сличать способ и ре</w:t>
            </w:r>
            <w:r w:rsidRPr="00B3603B">
              <w:rPr>
                <w:rStyle w:val="3"/>
                <w:rFonts w:eastAsia="Calibri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B3603B" w:rsidRDefault="009203E5" w:rsidP="006D74E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6"/>
                <w:rFonts w:eastAsia="Calibri"/>
                <w:b/>
              </w:rPr>
              <w:t>Познавательные:</w:t>
            </w:r>
            <w:r w:rsidRPr="00B3603B">
              <w:rPr>
                <w:rStyle w:val="3"/>
                <w:rFonts w:eastAsia="Calibri"/>
              </w:rPr>
              <w:t xml:space="preserve"> строить логические цепи рассуждений</w:t>
            </w:r>
          </w:p>
        </w:tc>
        <w:tc>
          <w:tcPr>
            <w:tcW w:w="0" w:type="auto"/>
          </w:tcPr>
          <w:p w:rsidR="009203E5" w:rsidRDefault="009203E5" w:rsidP="006D74ED">
            <w:r w:rsidRPr="001260F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3536AA" w:rsidRDefault="009203E5" w:rsidP="006D74ED"/>
        </w:tc>
        <w:tc>
          <w:tcPr>
            <w:tcW w:w="0" w:type="auto"/>
            <w:shd w:val="clear" w:color="auto" w:fill="auto"/>
            <w:vAlign w:val="center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30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Некоторые следствия из аксиом.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Формулировать аксиомы стереометрии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самостоятельно оценивать результат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владеть смысловым чтением. </w:t>
            </w:r>
          </w:p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eastAsia="Calibri"/>
                <w:b/>
              </w:rPr>
            </w:pPr>
            <w:r w:rsidRPr="00B3603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r w:rsidRPr="00B360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отстаивать свою точку зрения, подтверждать ее фактами.</w:t>
            </w:r>
          </w:p>
        </w:tc>
        <w:tc>
          <w:tcPr>
            <w:tcW w:w="0" w:type="auto"/>
          </w:tcPr>
          <w:p w:rsidR="009203E5" w:rsidRDefault="009203E5" w:rsidP="006D74ED">
            <w:r w:rsidRPr="001260F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  <w:vAlign w:val="center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30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аксиом стереометрии и их следствий.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Формулировать аксиомы стереометрии и их следствия. Применять теоремы при решении задач.</w:t>
            </w:r>
          </w:p>
        </w:tc>
        <w:tc>
          <w:tcPr>
            <w:tcW w:w="0" w:type="auto"/>
          </w:tcPr>
          <w:p w:rsidR="009203E5" w:rsidRDefault="009203E5" w:rsidP="006D74ED">
            <w:pPr>
              <w:pStyle w:val="a4"/>
              <w:snapToGrid w:val="0"/>
              <w:spacing w:before="0" w:after="240" w:afterAutospacing="0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>Коммуникативные:</w:t>
            </w:r>
            <w:r w:rsidRPr="00B3603B">
              <w:rPr>
                <w:iCs/>
                <w:sz w:val="20"/>
                <w:szCs w:val="20"/>
              </w:rPr>
              <w:t xml:space="preserve">  </w:t>
            </w:r>
            <w:r w:rsidRPr="00B3603B">
              <w:rPr>
                <w:sz w:val="20"/>
                <w:szCs w:val="20"/>
              </w:rPr>
              <w:t xml:space="preserve"> вступать в учебный диалог с учителем, участвовать в общей беседе, строить монологические высказывания.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240" w:afterAutospacing="0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 xml:space="preserve">Регулятивные: </w:t>
            </w:r>
            <w:r w:rsidRPr="00B3603B">
              <w:rPr>
                <w:sz w:val="20"/>
                <w:szCs w:val="20"/>
              </w:rPr>
              <w:t xml:space="preserve"> контролировать процесс и результаты деятельности, вносить необходимые коррективы, принимать и сохранять учебную задачу.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jc w:val="both"/>
              <w:rPr>
                <w:iCs/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i/>
                <w:iCs/>
                <w:sz w:val="20"/>
                <w:szCs w:val="20"/>
              </w:rPr>
              <w:t xml:space="preserve">: </w:t>
            </w:r>
            <w:r w:rsidRPr="00B3603B">
              <w:rPr>
                <w:sz w:val="20"/>
                <w:szCs w:val="20"/>
              </w:rPr>
              <w:t xml:space="preserve"> осознавать познавательную задачу, читать и слушать, извлекая необходимую информацию.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30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r w:rsidRPr="00E075AC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аксиом стереометрии и их следствий.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r w:rsidRPr="00CF1552">
              <w:rPr>
                <w:rFonts w:ascii="Times New Roman" w:hAnsi="Times New Roman" w:cs="Times New Roman"/>
                <w:sz w:val="20"/>
                <w:szCs w:val="20"/>
              </w:rPr>
              <w:t>Формулировать аксиомы стереометрии и их следствия. Применять теоремы при решении задач.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603B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B3603B">
              <w:rPr>
                <w:rStyle w:val="a6"/>
                <w:rFonts w:eastAsia="Calibri"/>
                <w:b/>
              </w:rPr>
              <w:t>:</w:t>
            </w:r>
            <w:r w:rsidRPr="00B3603B">
              <w:rPr>
                <w:rStyle w:val="3"/>
                <w:rFonts w:eastAsia="Calibri"/>
              </w:rPr>
              <w:t xml:space="preserve"> вступать в диа</w:t>
            </w:r>
            <w:r w:rsidRPr="00B3603B">
              <w:rPr>
                <w:rStyle w:val="3"/>
                <w:rFonts w:eastAsia="Calibri"/>
              </w:rPr>
              <w:softHyphen/>
              <w:t>лог, участвовать в коллективном об</w:t>
            </w:r>
            <w:r w:rsidRPr="00B3603B">
              <w:rPr>
                <w:rStyle w:val="3"/>
                <w:rFonts w:eastAsia="Calibri"/>
              </w:rPr>
              <w:softHyphen/>
              <w:t>суждении проблем.</w:t>
            </w:r>
          </w:p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6"/>
                <w:rFonts w:eastAsia="Calibri"/>
                <w:b/>
              </w:rPr>
              <w:t>Регулятивные:</w:t>
            </w:r>
            <w:r w:rsidRPr="00B3603B">
              <w:rPr>
                <w:rStyle w:val="3"/>
                <w:rFonts w:eastAsia="Calibri"/>
              </w:rPr>
              <w:t xml:space="preserve"> выделять и осознавать то, что уже усвоено и что еще подле</w:t>
            </w:r>
            <w:r w:rsidRPr="00B3603B">
              <w:rPr>
                <w:rStyle w:val="3"/>
                <w:rFonts w:eastAsia="Calibri"/>
              </w:rPr>
              <w:softHyphen/>
              <w:t>жит усвоению, осознавать качество и уровень усвоения.</w:t>
            </w:r>
          </w:p>
          <w:p w:rsidR="009203E5" w:rsidRPr="00B3603B" w:rsidRDefault="009203E5" w:rsidP="006D74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6"/>
                <w:rFonts w:eastAsia="Calibri"/>
              </w:rPr>
              <w:t xml:space="preserve"> </w:t>
            </w:r>
            <w:r w:rsidRPr="00B3603B">
              <w:rPr>
                <w:rStyle w:val="a6"/>
                <w:rFonts w:eastAsia="Calibri"/>
                <w:b/>
              </w:rPr>
              <w:t>Познавательные:</w:t>
            </w:r>
            <w:r w:rsidRPr="00B3603B">
              <w:rPr>
                <w:rStyle w:val="3"/>
                <w:rFonts w:eastAsia="Calibri"/>
              </w:rPr>
              <w:t xml:space="preserve"> выбирать смысло</w:t>
            </w:r>
            <w:r w:rsidRPr="00B3603B">
              <w:rPr>
                <w:rStyle w:val="3"/>
                <w:rFonts w:eastAsia="Calibri"/>
              </w:rPr>
              <w:softHyphen/>
              <w:t>вые единицы текста и устанавливать отношения между ними.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30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r w:rsidRPr="00E075AC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аксиом стереометрии и их </w:t>
            </w:r>
            <w:r w:rsidRPr="00E075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следствий.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 (20 мин).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r w:rsidRPr="00CF15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Формулировать аксиомы стереометрии и их </w:t>
            </w:r>
            <w:r w:rsidRPr="00CF15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следствия. Применять теоремы при решении задач.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7"/>
                <w:rFonts w:eastAsia="Calibri"/>
              </w:rPr>
              <w:lastRenderedPageBreak/>
              <w:t>Коммуникативные:</w:t>
            </w:r>
            <w:r w:rsidRPr="00B3603B">
              <w:rPr>
                <w:rStyle w:val="2"/>
                <w:rFonts w:eastAsia="Calibri"/>
              </w:rPr>
              <w:t xml:space="preserve">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учебный диалог с учителем,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участвовать в общей беседе, строить монологические высказывания.</w:t>
            </w:r>
          </w:p>
          <w:p w:rsidR="009203E5" w:rsidRPr="00B3603B" w:rsidRDefault="009203E5" w:rsidP="006D74ED">
            <w:pPr>
              <w:jc w:val="both"/>
              <w:rPr>
                <w:rStyle w:val="2"/>
                <w:rFonts w:eastAsia="Calibri"/>
              </w:rPr>
            </w:pPr>
            <w:r w:rsidRPr="00B3603B">
              <w:rPr>
                <w:rStyle w:val="a7"/>
                <w:rFonts w:eastAsia="Calibri"/>
              </w:rPr>
              <w:t>Регулятивные:</w:t>
            </w:r>
            <w:r w:rsidRPr="00B3603B">
              <w:rPr>
                <w:rStyle w:val="2"/>
                <w:rFonts w:eastAsia="Calibri"/>
              </w:rPr>
              <w:t xml:space="preserve"> принимать позна</w:t>
            </w:r>
            <w:r w:rsidRPr="00B3603B">
              <w:rPr>
                <w:rStyle w:val="2"/>
                <w:rFonts w:eastAsia="Calibri"/>
              </w:rPr>
              <w:softHyphen/>
              <w:t>вательную цель, сохранять ее при выполнении учебных действий, регулировать весь процесс их выпол</w:t>
            </w:r>
            <w:r w:rsidRPr="00B3603B">
              <w:rPr>
                <w:rStyle w:val="2"/>
                <w:rFonts w:eastAsia="Calibri"/>
              </w:rPr>
              <w:softHyphen/>
              <w:t xml:space="preserve">нения и четко выполнять требования познавательной задачи. </w:t>
            </w:r>
          </w:p>
          <w:p w:rsidR="009203E5" w:rsidRPr="00B3603B" w:rsidRDefault="009203E5" w:rsidP="006D74E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3603B">
              <w:rPr>
                <w:rStyle w:val="a7"/>
                <w:rFonts w:eastAsia="Calibri"/>
              </w:rPr>
              <w:t>Познавательные</w:t>
            </w:r>
            <w:proofErr w:type="gramEnd"/>
            <w:r w:rsidRPr="00B3603B">
              <w:rPr>
                <w:rStyle w:val="a7"/>
                <w:rFonts w:eastAsia="Calibri"/>
              </w:rPr>
              <w:t>:</w:t>
            </w:r>
            <w:r w:rsidRPr="00B3603B">
              <w:rPr>
                <w:rStyle w:val="2"/>
                <w:rFonts w:eastAsia="Calibri"/>
              </w:rPr>
              <w:t xml:space="preserve">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познавательную задачу, читать и слушать, извлекая необходимую информацию.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gridSpan w:val="7"/>
            <w:shd w:val="clear" w:color="auto" w:fill="auto"/>
          </w:tcPr>
          <w:p w:rsidR="009203E5" w:rsidRPr="00173A67" w:rsidRDefault="009203E5" w:rsidP="006D74ED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Глава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Параллельность прямых и плоскостей (19 часов)</w:t>
            </w: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Параллельные</w:t>
            </w:r>
            <w:proofErr w:type="gramEnd"/>
            <w:r w:rsidRPr="00173A67">
              <w:rPr>
                <w:rFonts w:ascii="Times New Roman" w:hAnsi="Times New Roman" w:cs="Times New Roman"/>
                <w:sz w:val="20"/>
                <w:szCs w:val="20"/>
              </w:rPr>
              <w:t xml:space="preserve"> прямые в пространстве. Параллельность трех прямых.</w:t>
            </w:r>
          </w:p>
        </w:tc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pStyle w:val="TableParagraph"/>
              <w:ind w:right="80"/>
              <w:rPr>
                <w:sz w:val="20"/>
                <w:szCs w:val="20"/>
              </w:rPr>
            </w:pPr>
            <w:r w:rsidRPr="00173A67">
              <w:rPr>
                <w:sz w:val="20"/>
                <w:szCs w:val="20"/>
              </w:rPr>
              <w:t xml:space="preserve">Формулировать определение </w:t>
            </w:r>
            <w:proofErr w:type="gramStart"/>
            <w:r w:rsidRPr="00173A67">
              <w:rPr>
                <w:sz w:val="20"/>
                <w:szCs w:val="20"/>
              </w:rPr>
              <w:t>параллельных</w:t>
            </w:r>
            <w:proofErr w:type="gramEnd"/>
            <w:r w:rsidRPr="00173A67">
              <w:rPr>
                <w:sz w:val="20"/>
                <w:szCs w:val="20"/>
              </w:rPr>
              <w:t xml:space="preserve"> прямых в пространстве.</w:t>
            </w:r>
          </w:p>
          <w:p w:rsidR="009203E5" w:rsidRPr="00173A67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Анализировать в простейших случаях взаимное расположение прямых в пространстве, используя определение параллельных</w:t>
            </w:r>
            <w:r w:rsidRPr="00173A6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прямых.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B3603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Коммуникативные</w:t>
            </w:r>
            <w:proofErr w:type="gramEnd"/>
            <w:r w:rsidRPr="00B3603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:</w:t>
            </w:r>
            <w:r w:rsidRPr="00B360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уметь представ</w:t>
            </w:r>
            <w:r w:rsidRPr="00B360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softHyphen/>
              <w:t>лять конкретное содержание и со</w:t>
            </w:r>
            <w:r w:rsidRPr="00B360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softHyphen/>
              <w:t>общать его в письменной и устной форме.</w:t>
            </w:r>
            <w:r w:rsidRPr="00B3603B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:rsidR="009203E5" w:rsidRPr="00B3603B" w:rsidRDefault="009203E5" w:rsidP="006D74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B3603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Регулятивные:</w:t>
            </w:r>
            <w:r w:rsidRPr="00B360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сличать способ и ре</w:t>
            </w:r>
            <w:r w:rsidRPr="00B360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173A67" w:rsidRDefault="009203E5" w:rsidP="006D74ED">
            <w:pPr>
              <w:pStyle w:val="TableParagraph"/>
              <w:tabs>
                <w:tab w:val="left" w:pos="998"/>
              </w:tabs>
              <w:ind w:right="97"/>
              <w:rPr>
                <w:sz w:val="20"/>
                <w:szCs w:val="20"/>
              </w:rPr>
            </w:pPr>
            <w:r w:rsidRPr="00B3603B">
              <w:rPr>
                <w:rFonts w:eastAsia="Calibri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B3603B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строить логические цепи рассуждений</w:t>
            </w:r>
          </w:p>
        </w:tc>
        <w:tc>
          <w:tcPr>
            <w:tcW w:w="0" w:type="auto"/>
          </w:tcPr>
          <w:p w:rsidR="009203E5" w:rsidRPr="00173A67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0F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Параллельность прямой и плоскости.</w:t>
            </w:r>
          </w:p>
        </w:tc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pStyle w:val="TableParagraph"/>
              <w:tabs>
                <w:tab w:val="left" w:pos="1947"/>
                <w:tab w:val="left" w:pos="2658"/>
              </w:tabs>
              <w:ind w:right="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Доказывать </w:t>
            </w:r>
            <w:r w:rsidRPr="00173A67">
              <w:rPr>
                <w:sz w:val="20"/>
                <w:szCs w:val="20"/>
              </w:rPr>
              <w:t>признак параллельности прямой и плоскости, их свойства. Описывать взаимное р</w:t>
            </w:r>
            <w:r>
              <w:rPr>
                <w:sz w:val="20"/>
                <w:szCs w:val="20"/>
              </w:rPr>
              <w:t xml:space="preserve">асположение прямой и плоскости </w:t>
            </w:r>
            <w:r w:rsidRPr="00173A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173A67">
              <w:rPr>
                <w:sz w:val="20"/>
                <w:szCs w:val="20"/>
              </w:rPr>
              <w:t>пространстве.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603B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B3603B">
              <w:rPr>
                <w:rStyle w:val="a6"/>
                <w:rFonts w:eastAsia="Calibri"/>
                <w:b/>
              </w:rPr>
              <w:t>:</w:t>
            </w:r>
            <w:r w:rsidRPr="00B3603B">
              <w:rPr>
                <w:rStyle w:val="3"/>
                <w:rFonts w:eastAsia="Calibri"/>
              </w:rPr>
              <w:t xml:space="preserve"> уметь представ</w:t>
            </w:r>
            <w:r w:rsidRPr="00B3603B">
              <w:rPr>
                <w:rStyle w:val="3"/>
                <w:rFonts w:eastAsia="Calibri"/>
              </w:rPr>
              <w:softHyphen/>
              <w:t>лять конкретное содержание и со</w:t>
            </w:r>
            <w:r w:rsidRPr="00B3603B">
              <w:rPr>
                <w:rStyle w:val="3"/>
                <w:rFonts w:eastAsia="Calibri"/>
              </w:rPr>
              <w:softHyphen/>
              <w:t>общать его в письменной и устной форме.</w:t>
            </w:r>
          </w:p>
          <w:p w:rsidR="009203E5" w:rsidRPr="00B3603B" w:rsidRDefault="009203E5" w:rsidP="006D74ED">
            <w:pPr>
              <w:pStyle w:val="6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B3603B">
              <w:rPr>
                <w:rStyle w:val="a6"/>
                <w:rFonts w:eastAsia="Calibri"/>
                <w:b/>
              </w:rPr>
              <w:t>Регулятивные:</w:t>
            </w:r>
            <w:r w:rsidRPr="00B3603B">
              <w:rPr>
                <w:rStyle w:val="3"/>
                <w:rFonts w:eastAsia="Calibri"/>
              </w:rPr>
              <w:t xml:space="preserve"> сличать способ и ре</w:t>
            </w:r>
            <w:r w:rsidRPr="00B3603B">
              <w:rPr>
                <w:rStyle w:val="3"/>
                <w:rFonts w:eastAsia="Calibri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6"/>
                <w:rFonts w:eastAsia="Calibri"/>
                <w:b/>
              </w:rPr>
              <w:t>Познавательные:</w:t>
            </w:r>
            <w:r w:rsidRPr="00B3603B">
              <w:rPr>
                <w:rStyle w:val="3"/>
                <w:rFonts w:eastAsia="Calibri"/>
              </w:rPr>
              <w:t xml:space="preserve"> строить логические цепи рассуждений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0F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281"/>
        </w:trPr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3A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pStyle w:val="TableParagraph"/>
              <w:tabs>
                <w:tab w:val="left" w:pos="2034"/>
              </w:tabs>
              <w:ind w:right="96"/>
              <w:rPr>
                <w:sz w:val="20"/>
                <w:szCs w:val="20"/>
              </w:rPr>
            </w:pPr>
            <w:r w:rsidRPr="00173A67">
              <w:rPr>
                <w:sz w:val="20"/>
                <w:szCs w:val="20"/>
              </w:rPr>
              <w:t>Решение</w:t>
            </w:r>
            <w:r>
              <w:rPr>
                <w:sz w:val="20"/>
                <w:szCs w:val="20"/>
              </w:rPr>
              <w:t xml:space="preserve"> задач на параллельность </w:t>
            </w:r>
            <w:proofErr w:type="gramStart"/>
            <w:r>
              <w:rPr>
                <w:sz w:val="20"/>
                <w:szCs w:val="20"/>
              </w:rPr>
              <w:t>прямой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173A67">
              <w:rPr>
                <w:sz w:val="20"/>
                <w:szCs w:val="20"/>
              </w:rPr>
              <w:t>и</w:t>
            </w:r>
          </w:p>
          <w:p w:rsidR="009203E5" w:rsidRPr="00173A67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плоскости.</w:t>
            </w:r>
          </w:p>
        </w:tc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Применять признак при доказательстве параллельности прямой и плоскости, при решении задач.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самостоятельно оценивать результат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владеть смысловым чтением. </w:t>
            </w:r>
          </w:p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eastAsia="Calibri"/>
                <w:b/>
              </w:rPr>
            </w:pPr>
            <w:r w:rsidRPr="00B3603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r w:rsidRPr="00B360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отстаивать свою точку зрения, подтверждать ее фактами.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pStyle w:val="TableParagraph"/>
              <w:tabs>
                <w:tab w:val="left" w:pos="2034"/>
              </w:tabs>
              <w:ind w:right="96"/>
              <w:rPr>
                <w:sz w:val="20"/>
                <w:szCs w:val="20"/>
              </w:rPr>
            </w:pPr>
            <w:r w:rsidRPr="00173A67">
              <w:rPr>
                <w:sz w:val="20"/>
                <w:szCs w:val="20"/>
              </w:rPr>
              <w:t>Решение</w:t>
            </w:r>
            <w:r>
              <w:rPr>
                <w:sz w:val="20"/>
                <w:szCs w:val="20"/>
              </w:rPr>
              <w:t xml:space="preserve"> задач на параллельность </w:t>
            </w:r>
            <w:proofErr w:type="gramStart"/>
            <w:r>
              <w:rPr>
                <w:sz w:val="20"/>
                <w:szCs w:val="20"/>
              </w:rPr>
              <w:t>прямой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173A67">
              <w:rPr>
                <w:sz w:val="20"/>
                <w:szCs w:val="20"/>
              </w:rPr>
              <w:t>и</w:t>
            </w:r>
          </w:p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плоскости.</w:t>
            </w:r>
          </w:p>
        </w:tc>
        <w:tc>
          <w:tcPr>
            <w:tcW w:w="0" w:type="auto"/>
            <w:shd w:val="clear" w:color="auto" w:fill="auto"/>
          </w:tcPr>
          <w:p w:rsidR="009203E5" w:rsidRPr="006C11A8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11A8">
              <w:rPr>
                <w:rFonts w:ascii="Times New Roman" w:hAnsi="Times New Roman" w:cs="Times New Roman"/>
                <w:sz w:val="20"/>
                <w:szCs w:val="20"/>
              </w:rPr>
              <w:t>Обобщать изученный материал. Проявлять самостоятельность в выборе способа решения геометрических задач.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>Коммуникативные:</w:t>
            </w:r>
            <w:r w:rsidRPr="00B3603B">
              <w:rPr>
                <w:iCs/>
                <w:sz w:val="20"/>
                <w:szCs w:val="20"/>
              </w:rPr>
              <w:t xml:space="preserve">  </w:t>
            </w:r>
            <w:r w:rsidRPr="00B3603B">
              <w:rPr>
                <w:sz w:val="20"/>
                <w:szCs w:val="20"/>
              </w:rPr>
              <w:t xml:space="preserve"> вступать в учебный диалог с учителем, участвовать в общей беседе, строить монологические высказывания.</w:t>
            </w:r>
          </w:p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Регулятивные: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процесс и результаты деятельности, вносить необходимые коррективы, принимать и сохранять учебную задачу.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i/>
                <w:iCs/>
                <w:sz w:val="20"/>
                <w:szCs w:val="20"/>
              </w:rPr>
              <w:t xml:space="preserve">: </w:t>
            </w:r>
            <w:r w:rsidRPr="00B3603B">
              <w:rPr>
                <w:sz w:val="20"/>
                <w:szCs w:val="20"/>
              </w:rPr>
              <w:t xml:space="preserve"> осознавать познавательную задачу, читать и слушать, извлекая необходимую информацию.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0F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203E5" w:rsidRPr="00173A67" w:rsidRDefault="009203E5" w:rsidP="006D74ED">
            <w:pPr>
              <w:pStyle w:val="TableParagraph"/>
              <w:tabs>
                <w:tab w:val="left" w:pos="2034"/>
              </w:tabs>
              <w:ind w:right="96"/>
              <w:rPr>
                <w:sz w:val="20"/>
                <w:szCs w:val="20"/>
              </w:rPr>
            </w:pPr>
            <w:r w:rsidRPr="00173A67">
              <w:rPr>
                <w:sz w:val="20"/>
                <w:szCs w:val="20"/>
              </w:rPr>
              <w:t>Решение</w:t>
            </w:r>
            <w:r>
              <w:rPr>
                <w:sz w:val="20"/>
                <w:szCs w:val="20"/>
              </w:rPr>
              <w:t xml:space="preserve"> задач на параллельность </w:t>
            </w:r>
            <w:proofErr w:type="gramStart"/>
            <w:r>
              <w:rPr>
                <w:sz w:val="20"/>
                <w:szCs w:val="20"/>
              </w:rPr>
              <w:t>прямой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173A67">
              <w:rPr>
                <w:sz w:val="20"/>
                <w:szCs w:val="20"/>
              </w:rPr>
              <w:t>и</w:t>
            </w:r>
          </w:p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A67">
              <w:rPr>
                <w:rFonts w:ascii="Times New Roman" w:hAnsi="Times New Roman" w:cs="Times New Roman"/>
                <w:sz w:val="20"/>
                <w:szCs w:val="20"/>
              </w:rPr>
              <w:t>плоскости.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 (20 мин).</w:t>
            </w:r>
          </w:p>
        </w:tc>
        <w:tc>
          <w:tcPr>
            <w:tcW w:w="0" w:type="auto"/>
            <w:shd w:val="clear" w:color="auto" w:fill="auto"/>
          </w:tcPr>
          <w:p w:rsidR="009203E5" w:rsidRPr="006C11A8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11A8">
              <w:rPr>
                <w:rFonts w:ascii="Times New Roman" w:hAnsi="Times New Roman" w:cs="Times New Roman"/>
                <w:sz w:val="20"/>
                <w:szCs w:val="20"/>
              </w:rPr>
              <w:t>Обобщать изученный материал. Проявлять самостоятельность в выборе способа решения геометрических задач.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603B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B3603B">
              <w:rPr>
                <w:rStyle w:val="a6"/>
                <w:rFonts w:eastAsia="Calibri"/>
                <w:b/>
              </w:rPr>
              <w:t>:</w:t>
            </w:r>
            <w:r w:rsidRPr="00B3603B">
              <w:rPr>
                <w:rStyle w:val="3"/>
                <w:rFonts w:eastAsia="Calibri"/>
              </w:rPr>
              <w:t xml:space="preserve"> вступать в диа</w:t>
            </w:r>
            <w:r w:rsidRPr="00B3603B">
              <w:rPr>
                <w:rStyle w:val="3"/>
                <w:rFonts w:eastAsia="Calibri"/>
              </w:rPr>
              <w:softHyphen/>
              <w:t>лог, участвовать в коллективном об</w:t>
            </w:r>
            <w:r w:rsidRPr="00B3603B">
              <w:rPr>
                <w:rStyle w:val="3"/>
                <w:rFonts w:eastAsia="Calibri"/>
              </w:rPr>
              <w:softHyphen/>
              <w:t>суждении проблем.</w:t>
            </w:r>
          </w:p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6"/>
                <w:rFonts w:eastAsia="Calibri"/>
                <w:b/>
              </w:rPr>
              <w:t>Регулятивные:</w:t>
            </w:r>
            <w:r w:rsidRPr="00B3603B">
              <w:rPr>
                <w:rStyle w:val="3"/>
                <w:rFonts w:eastAsia="Calibri"/>
              </w:rPr>
              <w:t xml:space="preserve"> выделять и осознавать то, что уже усвоено и что еще подле</w:t>
            </w:r>
            <w:r w:rsidRPr="00B3603B">
              <w:rPr>
                <w:rStyle w:val="3"/>
                <w:rFonts w:eastAsia="Calibri"/>
              </w:rPr>
              <w:softHyphen/>
              <w:t>жит усвоению, осознавать качество и уровень усвоения.</w:t>
            </w:r>
          </w:p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6"/>
                <w:rFonts w:eastAsia="Calibri"/>
              </w:rPr>
              <w:t xml:space="preserve"> </w:t>
            </w:r>
            <w:r w:rsidRPr="00B3603B">
              <w:rPr>
                <w:rStyle w:val="a6"/>
                <w:rFonts w:eastAsia="Calibri"/>
                <w:b/>
              </w:rPr>
              <w:t>Познавательные:</w:t>
            </w:r>
            <w:r w:rsidRPr="00B3603B">
              <w:rPr>
                <w:rStyle w:val="3"/>
                <w:rFonts w:eastAsia="Calibri"/>
              </w:rPr>
              <w:t xml:space="preserve"> выбирать смысло</w:t>
            </w:r>
            <w:r w:rsidRPr="00B3603B">
              <w:rPr>
                <w:rStyle w:val="3"/>
                <w:rFonts w:eastAsia="Calibri"/>
              </w:rPr>
              <w:softHyphen/>
              <w:t>вые единицы текста и устанавливать отношения между ними.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Скрещивающиеся прямые.</w:t>
            </w:r>
          </w:p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9203E5" w:rsidRPr="00FA1E2C" w:rsidRDefault="009203E5" w:rsidP="006D74ED">
            <w:pPr>
              <w:pStyle w:val="TableParagraph"/>
              <w:tabs>
                <w:tab w:val="left" w:pos="1424"/>
                <w:tab w:val="left" w:pos="1921"/>
              </w:tabs>
              <w:ind w:right="97"/>
              <w:rPr>
                <w:sz w:val="20"/>
                <w:szCs w:val="20"/>
              </w:rPr>
            </w:pPr>
            <w:r w:rsidRPr="00FA1E2C">
              <w:rPr>
                <w:sz w:val="20"/>
                <w:szCs w:val="20"/>
              </w:rPr>
              <w:t xml:space="preserve">Формулировать определение </w:t>
            </w:r>
            <w:proofErr w:type="gramStart"/>
            <w:r w:rsidRPr="00FA1E2C">
              <w:rPr>
                <w:sz w:val="20"/>
                <w:szCs w:val="20"/>
              </w:rPr>
              <w:t>скрещивающихся</w:t>
            </w:r>
            <w:proofErr w:type="gramEnd"/>
            <w:r w:rsidRPr="00FA1E2C">
              <w:rPr>
                <w:sz w:val="20"/>
                <w:szCs w:val="20"/>
              </w:rPr>
              <w:t xml:space="preserve"> прямых. Формулировать и доказывать признак и свойство </w:t>
            </w:r>
            <w:proofErr w:type="gramStart"/>
            <w:r w:rsidRPr="00FA1E2C">
              <w:rPr>
                <w:sz w:val="20"/>
                <w:szCs w:val="20"/>
              </w:rPr>
              <w:t>скрещивающихся</w:t>
            </w:r>
            <w:proofErr w:type="gramEnd"/>
            <w:r w:rsidRPr="00FA1E2C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 xml:space="preserve">рямых. Распознавать </w:t>
            </w:r>
            <w:r>
              <w:rPr>
                <w:sz w:val="20"/>
                <w:szCs w:val="20"/>
              </w:rPr>
              <w:lastRenderedPageBreak/>
              <w:t xml:space="preserve">на чертежах и </w:t>
            </w:r>
            <w:r w:rsidRPr="00FA1E2C">
              <w:rPr>
                <w:sz w:val="20"/>
                <w:szCs w:val="20"/>
              </w:rPr>
              <w:t>моделях</w:t>
            </w:r>
          </w:p>
          <w:p w:rsidR="009203E5" w:rsidRPr="00FA1E2C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A1E2C">
              <w:rPr>
                <w:rFonts w:ascii="Times New Roman" w:hAnsi="Times New Roman" w:cs="Times New Roman"/>
                <w:sz w:val="20"/>
                <w:szCs w:val="20"/>
              </w:rPr>
              <w:t>крещивающиеся прямые.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7"/>
                <w:rFonts w:eastAsia="Calibri"/>
              </w:rPr>
              <w:lastRenderedPageBreak/>
              <w:t>Коммуникативные:</w:t>
            </w:r>
            <w:r w:rsidRPr="00B3603B">
              <w:rPr>
                <w:rStyle w:val="2"/>
                <w:rFonts w:eastAsia="Calibri"/>
              </w:rPr>
              <w:t xml:space="preserve">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учебный диалог с учителем, участвовать в общей беседе, строить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монологические высказывания.</w:t>
            </w:r>
          </w:p>
          <w:p w:rsidR="009203E5" w:rsidRPr="00B3603B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B3603B">
              <w:rPr>
                <w:rStyle w:val="a7"/>
                <w:rFonts w:eastAsia="Calibri"/>
              </w:rPr>
              <w:t>Регулятивные:</w:t>
            </w:r>
            <w:r w:rsidRPr="00B3603B">
              <w:rPr>
                <w:rStyle w:val="2"/>
                <w:rFonts w:eastAsia="Calibri"/>
              </w:rPr>
              <w:t xml:space="preserve"> принимать позна</w:t>
            </w:r>
            <w:r w:rsidRPr="00B3603B">
              <w:rPr>
                <w:rStyle w:val="2"/>
                <w:rFonts w:eastAsia="Calibri"/>
              </w:rPr>
              <w:softHyphen/>
              <w:t>вательную цель, сохранять ее при выполнении учебных действий, регулировать весь процесс их выпол</w:t>
            </w:r>
            <w:r w:rsidRPr="00B3603B">
              <w:rPr>
                <w:rStyle w:val="2"/>
                <w:rFonts w:eastAsia="Calibri"/>
              </w:rPr>
              <w:softHyphen/>
              <w:t xml:space="preserve">нения и четко выполнять требования познавательной задачи. </w:t>
            </w:r>
          </w:p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3603B">
              <w:rPr>
                <w:rStyle w:val="a7"/>
                <w:rFonts w:eastAsia="Calibri"/>
              </w:rPr>
              <w:t>Познавательные</w:t>
            </w:r>
            <w:proofErr w:type="gramEnd"/>
            <w:r w:rsidRPr="00B3603B">
              <w:rPr>
                <w:rStyle w:val="a7"/>
                <w:rFonts w:eastAsia="Calibri"/>
              </w:rPr>
              <w:t>:</w:t>
            </w:r>
            <w:r w:rsidRPr="00B3603B">
              <w:rPr>
                <w:rStyle w:val="2"/>
                <w:rFonts w:eastAsia="Calibri"/>
              </w:rPr>
              <w:t xml:space="preserve">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познавательную задачу, читать и слушать, извлекая необходимую информацию.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0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Углы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сонаправленными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сторонами. Угол между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9203E5" w:rsidRPr="00FA1E2C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1E2C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доказывать теорему о равенстве углов с </w:t>
            </w:r>
            <w:proofErr w:type="spellStart"/>
            <w:r w:rsidRPr="00FA1E2C">
              <w:rPr>
                <w:rFonts w:ascii="Times New Roman" w:hAnsi="Times New Roman" w:cs="Times New Roman"/>
                <w:sz w:val="20"/>
                <w:szCs w:val="20"/>
              </w:rPr>
              <w:t>сонаправленными</w:t>
            </w:r>
            <w:proofErr w:type="spellEnd"/>
            <w:r w:rsidRPr="00FA1E2C">
              <w:rPr>
                <w:rFonts w:ascii="Times New Roman" w:hAnsi="Times New Roman" w:cs="Times New Roman"/>
                <w:sz w:val="20"/>
                <w:szCs w:val="20"/>
              </w:rPr>
              <w:t xml:space="preserve"> сторонами. Находить угол </w:t>
            </w:r>
            <w:proofErr w:type="gramStart"/>
            <w:r w:rsidRPr="00FA1E2C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  <w:proofErr w:type="gramEnd"/>
            <w:r w:rsidRPr="00FA1E2C">
              <w:rPr>
                <w:rFonts w:ascii="Times New Roman" w:hAnsi="Times New Roman" w:cs="Times New Roman"/>
                <w:sz w:val="20"/>
                <w:szCs w:val="20"/>
              </w:rPr>
              <w:t xml:space="preserve"> прямыми в пространстве.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603B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B3603B">
              <w:rPr>
                <w:rStyle w:val="a6"/>
                <w:rFonts w:eastAsia="Calibri"/>
                <w:b/>
              </w:rPr>
              <w:t>:</w:t>
            </w:r>
            <w:r w:rsidRPr="00B3603B">
              <w:rPr>
                <w:rStyle w:val="3"/>
                <w:rFonts w:eastAsia="Calibri"/>
              </w:rPr>
              <w:t xml:space="preserve"> уметь представ</w:t>
            </w:r>
            <w:r w:rsidRPr="00B3603B">
              <w:rPr>
                <w:rStyle w:val="3"/>
                <w:rFonts w:eastAsia="Calibri"/>
              </w:rPr>
              <w:softHyphen/>
              <w:t>лять конкретное содержание и со</w:t>
            </w:r>
            <w:r w:rsidRPr="00B3603B">
              <w:rPr>
                <w:rStyle w:val="3"/>
                <w:rFonts w:eastAsia="Calibri"/>
              </w:rPr>
              <w:softHyphen/>
              <w:t>общать его в письменной и устной форме.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B3603B">
              <w:rPr>
                <w:rStyle w:val="a6"/>
                <w:rFonts w:eastAsia="Calibri"/>
                <w:b/>
              </w:rPr>
              <w:t>Регулятивные:</w:t>
            </w:r>
            <w:r w:rsidRPr="00B3603B">
              <w:rPr>
                <w:rStyle w:val="3"/>
                <w:rFonts w:eastAsia="Calibri"/>
              </w:rPr>
              <w:t xml:space="preserve"> сличать способ и ре</w:t>
            </w:r>
            <w:r w:rsidRPr="00B3603B">
              <w:rPr>
                <w:rStyle w:val="3"/>
                <w:rFonts w:eastAsia="Calibri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rStyle w:val="a6"/>
                <w:rFonts w:eastAsia="Calibri"/>
                <w:b/>
              </w:rPr>
              <w:t>Познавательные:</w:t>
            </w:r>
            <w:r w:rsidRPr="00B3603B">
              <w:rPr>
                <w:rStyle w:val="3"/>
                <w:rFonts w:eastAsia="Calibri"/>
              </w:rPr>
              <w:t xml:space="preserve"> строить логические цепи рассуждений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0F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теме «Угол между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простейшие стереометрические задачи на нахождение углов между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6"/>
                <w:rFonts w:eastAsia="Calibri"/>
                <w:b/>
              </w:rPr>
              <w:t>Коммуникативные:</w:t>
            </w:r>
            <w:r w:rsidRPr="00B3603B">
              <w:rPr>
                <w:rStyle w:val="3"/>
                <w:rFonts w:eastAsia="Calibri"/>
              </w:rPr>
              <w:t xml:space="preserve"> понимать воз</w:t>
            </w:r>
            <w:r w:rsidRPr="00B3603B">
              <w:rPr>
                <w:rStyle w:val="3"/>
                <w:rFonts w:eastAsia="Calibri"/>
              </w:rPr>
              <w:softHyphen/>
              <w:t>можность существования различ</w:t>
            </w:r>
            <w:r w:rsidRPr="00B3603B">
              <w:rPr>
                <w:rStyle w:val="3"/>
                <w:rFonts w:eastAsia="Calibri"/>
              </w:rPr>
              <w:softHyphen/>
              <w:t xml:space="preserve">ных точек зрения, не совпадающих </w:t>
            </w:r>
            <w:proofErr w:type="gramStart"/>
            <w:r w:rsidRPr="00B3603B">
              <w:rPr>
                <w:rStyle w:val="3"/>
                <w:rFonts w:eastAsia="Calibri"/>
              </w:rPr>
              <w:t>с</w:t>
            </w:r>
            <w:proofErr w:type="gramEnd"/>
            <w:r w:rsidRPr="00B3603B">
              <w:rPr>
                <w:rStyle w:val="3"/>
                <w:rFonts w:eastAsia="Calibri"/>
              </w:rPr>
              <w:t xml:space="preserve"> </w:t>
            </w:r>
            <w:proofErr w:type="gramStart"/>
            <w:r w:rsidRPr="00B3603B">
              <w:rPr>
                <w:rStyle w:val="3"/>
                <w:rFonts w:eastAsia="Calibri"/>
              </w:rPr>
              <w:t>собственной</w:t>
            </w:r>
            <w:proofErr w:type="gramEnd"/>
            <w:r w:rsidRPr="00B3603B">
              <w:rPr>
                <w:rStyle w:val="3"/>
                <w:rFonts w:eastAsia="Calibri"/>
              </w:rPr>
              <w:t>; уметь устанавливать и сравнивать разные точки зрения, прежде чем принимать решение и делать выбор.</w:t>
            </w:r>
          </w:p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B3603B">
              <w:rPr>
                <w:rStyle w:val="a6"/>
                <w:rFonts w:eastAsia="Calibri"/>
                <w:b/>
              </w:rPr>
              <w:t>Регулятивные:</w:t>
            </w:r>
            <w:r w:rsidRPr="00B3603B">
              <w:rPr>
                <w:rStyle w:val="3"/>
                <w:rFonts w:eastAsia="Calibri"/>
              </w:rPr>
              <w:t xml:space="preserve"> вносить коррективы и дополнения в способ своих дейст</w:t>
            </w:r>
            <w:r w:rsidRPr="00B3603B">
              <w:rPr>
                <w:rStyle w:val="3"/>
                <w:rFonts w:eastAsia="Calibri"/>
              </w:rPr>
              <w:softHyphen/>
              <w:t xml:space="preserve">вий в случае расхождения эталона, реального действия и его продукта. </w:t>
            </w:r>
          </w:p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B3603B">
              <w:rPr>
                <w:rStyle w:val="a6"/>
                <w:rFonts w:eastAsia="Calibri"/>
                <w:b/>
              </w:rPr>
              <w:t>Познавательные:</w:t>
            </w:r>
            <w:r w:rsidRPr="00B3603B">
              <w:rPr>
                <w:rStyle w:val="3"/>
                <w:rFonts w:eastAsia="Calibri"/>
              </w:rPr>
              <w:t xml:space="preserve"> </w:t>
            </w:r>
            <w:r w:rsidRPr="00B3603B">
              <w:rPr>
                <w:rStyle w:val="2"/>
                <w:rFonts w:eastAsia="Calibri"/>
              </w:rPr>
              <w:t xml:space="preserve">строить логические цепи рассуждений 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0F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«Параллельность прямых и плоскостей»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простейшие стереометрические задачи на нахождение углов между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Коммуникативные: 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>участвовать в общей беседе, строить монологические высказывания.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 xml:space="preserve">Регулятивные: </w:t>
            </w:r>
            <w:r w:rsidRPr="00B3603B">
              <w:rPr>
                <w:sz w:val="20"/>
                <w:szCs w:val="20"/>
              </w:rPr>
              <w:t>планировать необходимые действия, операции. Оценивать возникающие трудности, вносить коррективы в работу.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i/>
                <w:iCs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осознавать познавательную задачу, читать и слушать, извлекая необходимую информацию.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11A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«Аксиомы стереометрии. Взаимное расположение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прямой и плоскости»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 xml:space="preserve">Коммуникативные: </w:t>
            </w:r>
            <w:r w:rsidRPr="00B3603B">
              <w:rPr>
                <w:sz w:val="20"/>
                <w:szCs w:val="20"/>
              </w:rPr>
              <w:t>уметь объяснять выполнение задания.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>Регулятивные:</w:t>
            </w:r>
            <w:r w:rsidRPr="00B3603B">
              <w:rPr>
                <w:sz w:val="20"/>
                <w:szCs w:val="20"/>
              </w:rPr>
              <w:t xml:space="preserve"> Оценивать возникающие трудности, вносить коррективы в работу.</w:t>
            </w:r>
          </w:p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уметь ставить и решать проблемы.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</w:t>
            </w:r>
          </w:p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Параллельные плоскости.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понятие параллельных плоскостей. Доказывать признак параллельности двух плоскостей. Решать задачи на применение признака.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603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3603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>участвовать в общей беседе. Выбирать способ решения задачи.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>Регулятивные:</w:t>
            </w:r>
            <w:r w:rsidRPr="00B3603B">
              <w:rPr>
                <w:sz w:val="20"/>
                <w:szCs w:val="20"/>
              </w:rPr>
              <w:t xml:space="preserve"> Оценивать возникающие трудности, вносить коррективы в работу.</w:t>
            </w:r>
          </w:p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уметь ставить и решать проблемы.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0F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параллельных плоскостей.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Формулировать свойства параллельных плоскостей. Применять признак и свойства при решении задач.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B3603B">
              <w:rPr>
                <w:rStyle w:val="a8"/>
                <w:rFonts w:eastAsia="Calibri"/>
              </w:rPr>
              <w:t>Коммуникативные:</w:t>
            </w:r>
            <w:r w:rsidRPr="00B3603B">
              <w:rPr>
                <w:rStyle w:val="2"/>
                <w:rFonts w:eastAsia="Calibri"/>
              </w:rPr>
              <w:t xml:space="preserve"> понимать возмож</w:t>
            </w:r>
            <w:r w:rsidRPr="00B3603B">
              <w:rPr>
                <w:rStyle w:val="2"/>
                <w:rFonts w:eastAsia="Calibri"/>
              </w:rPr>
              <w:softHyphen/>
              <w:t xml:space="preserve">ность существования различных точек зрения, не совпадающих </w:t>
            </w:r>
            <w:proofErr w:type="gramStart"/>
            <w:r w:rsidRPr="00B3603B">
              <w:rPr>
                <w:rStyle w:val="2"/>
                <w:rFonts w:eastAsia="Calibri"/>
              </w:rPr>
              <w:t>с</w:t>
            </w:r>
            <w:proofErr w:type="gramEnd"/>
            <w:r w:rsidRPr="00B3603B">
              <w:rPr>
                <w:rStyle w:val="2"/>
                <w:rFonts w:eastAsia="Calibri"/>
              </w:rPr>
              <w:t xml:space="preserve"> </w:t>
            </w:r>
            <w:proofErr w:type="gramStart"/>
            <w:r w:rsidRPr="00B3603B">
              <w:rPr>
                <w:rStyle w:val="2"/>
                <w:rFonts w:eastAsia="Calibri"/>
              </w:rPr>
              <w:t>собствен</w:t>
            </w:r>
            <w:r w:rsidRPr="00B3603B">
              <w:rPr>
                <w:rStyle w:val="2"/>
                <w:rFonts w:eastAsia="Calibri"/>
              </w:rPr>
              <w:softHyphen/>
              <w:t>ной</w:t>
            </w:r>
            <w:proofErr w:type="gramEnd"/>
            <w:r w:rsidRPr="00B3603B">
              <w:rPr>
                <w:rStyle w:val="2"/>
                <w:rFonts w:eastAsia="Calibri"/>
              </w:rPr>
              <w:t>; уметь устанавливать и сравни</w:t>
            </w:r>
            <w:r w:rsidRPr="00B3603B">
              <w:rPr>
                <w:rStyle w:val="2"/>
                <w:rFonts w:eastAsia="Calibri"/>
              </w:rPr>
              <w:softHyphen/>
              <w:t>вать разные точки зрения, прежде чем принимать решение и делать выбор.</w:t>
            </w:r>
          </w:p>
          <w:p w:rsidR="009203E5" w:rsidRPr="00B3603B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B3603B">
              <w:rPr>
                <w:rStyle w:val="2"/>
                <w:rFonts w:eastAsia="Calibri"/>
              </w:rPr>
              <w:t xml:space="preserve"> </w:t>
            </w:r>
            <w:r w:rsidRPr="00B3603B">
              <w:rPr>
                <w:rStyle w:val="a8"/>
                <w:rFonts w:eastAsia="Calibri"/>
              </w:rPr>
              <w:t>Регулятивные:</w:t>
            </w:r>
            <w:r w:rsidRPr="00B3603B">
              <w:rPr>
                <w:rStyle w:val="2"/>
                <w:rFonts w:eastAsia="Calibri"/>
              </w:rPr>
              <w:t xml:space="preserve"> сличать способ и ре</w:t>
            </w:r>
            <w:r w:rsidRPr="00B3603B">
              <w:rPr>
                <w:rStyle w:val="2"/>
                <w:rFonts w:eastAsia="Calibri"/>
              </w:rPr>
              <w:softHyphen/>
              <w:t>зультат своих действий с заданным эталоном, обнаруживать отклонения и отличия от эталона.</w:t>
            </w:r>
          </w:p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2"/>
                <w:rFonts w:eastAsia="Calibri"/>
              </w:rPr>
              <w:t xml:space="preserve"> </w:t>
            </w:r>
            <w:r w:rsidRPr="00B3603B">
              <w:rPr>
                <w:rStyle w:val="a8"/>
                <w:rFonts w:eastAsia="Calibri"/>
              </w:rPr>
              <w:t>Познавательные:</w:t>
            </w:r>
            <w:r w:rsidRPr="00B3603B">
              <w:rPr>
                <w:rStyle w:val="2"/>
                <w:rFonts w:eastAsia="Calibri"/>
              </w:rPr>
              <w:t xml:space="preserve"> выбирать смысло</w:t>
            </w:r>
            <w:r w:rsidRPr="00B3603B">
              <w:rPr>
                <w:rStyle w:val="2"/>
                <w:rFonts w:eastAsia="Calibri"/>
              </w:rPr>
              <w:softHyphen/>
              <w:t>вые единицы текста и устанавливать отношения между ними.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Тетраэдр.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Объяснять, что такое тетраэдр;  показывать элементы тетраэдра. Изображать и распознавать на чертежах и моделях тетраэдр.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>Коммуникативные:</w:t>
            </w:r>
            <w:r w:rsidRPr="00B3603B">
              <w:rPr>
                <w:iCs/>
                <w:sz w:val="20"/>
                <w:szCs w:val="20"/>
              </w:rPr>
              <w:t xml:space="preserve"> поддерживать инициативное сотрудничество в поиске и сборе информации.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 xml:space="preserve">Регулятивные: </w:t>
            </w:r>
            <w:r w:rsidRPr="00B3603B">
              <w:rPr>
                <w:sz w:val="20"/>
                <w:szCs w:val="20"/>
              </w:rPr>
              <w:t>планировать необходимые действия, операции.</w:t>
            </w:r>
          </w:p>
          <w:p w:rsidR="009203E5" w:rsidRPr="00B3603B" w:rsidRDefault="009203E5" w:rsidP="006D74ED">
            <w:pPr>
              <w:spacing w:line="240" w:lineRule="auto"/>
              <w:rPr>
                <w:rStyle w:val="a8"/>
                <w:rFonts w:eastAsia="Calibri"/>
              </w:rPr>
            </w:pPr>
            <w:proofErr w:type="gramStart"/>
            <w:r w:rsidRPr="00B3603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 w:rsidRPr="00B3603B">
              <w:rPr>
                <w:rStyle w:val="2"/>
                <w:rFonts w:eastAsia="Calibri"/>
              </w:rPr>
              <w:t>определять основ</w:t>
            </w:r>
            <w:r w:rsidRPr="00B3603B">
              <w:rPr>
                <w:rStyle w:val="2"/>
                <w:rFonts w:eastAsia="Calibri"/>
              </w:rPr>
              <w:softHyphen/>
              <w:t>ную и второстепенную информацию.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Параллелепипед.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Объяснять, что такое параллелепипед;  показывать элементы  параллелепипеда. Формулировать свойства параллелепипеда. Решать задачи на применение свойств параллелепипеда.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 xml:space="preserve">Коммуникативные: </w:t>
            </w:r>
            <w:r w:rsidRPr="00B3603B">
              <w:rPr>
                <w:sz w:val="20"/>
                <w:szCs w:val="20"/>
              </w:rPr>
              <w:t>уметь находить общее решение проблемы, объяснить выполнение поставленной задачи.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 xml:space="preserve">Регулятивные: </w:t>
            </w:r>
            <w:r w:rsidRPr="00B3603B">
              <w:rPr>
                <w:sz w:val="20"/>
                <w:szCs w:val="20"/>
              </w:rPr>
              <w:t>планировать алгоритм выполнения задания, корректировать работу по ходу выполнения с помощью учителя.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 xml:space="preserve">Познавательные: </w:t>
            </w:r>
            <w:r w:rsidRPr="00B3603B">
              <w:rPr>
                <w:sz w:val="20"/>
                <w:szCs w:val="20"/>
              </w:rPr>
              <w:t xml:space="preserve">уметь выделить и решить проблему с выбором наиболее </w:t>
            </w:r>
            <w:r w:rsidRPr="00B3603B">
              <w:rPr>
                <w:sz w:val="20"/>
                <w:szCs w:val="20"/>
              </w:rPr>
              <w:lastRenderedPageBreak/>
              <w:t>эффективных способов решения задачи в зависимости от поставленных условий.</w:t>
            </w:r>
          </w:p>
        </w:tc>
        <w:tc>
          <w:tcPr>
            <w:tcW w:w="0" w:type="auto"/>
          </w:tcPr>
          <w:p w:rsidR="009203E5" w:rsidRDefault="009203E5" w:rsidP="006D74ED">
            <w:r w:rsidRPr="00E66A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сечений.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навыки решения задач на построение сечений тетраэдра и параллелепипеда.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b/>
                <w:i/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проектировать и формировать учебное сотрудничество с учителем и сверстниками.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критически оценивать полученный ответ, осуществлять самоконтроль, проверяя ответ на соответствие условию.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обрабатывать информацию и передавать ее устным, письменным, графическим и символьным способами.</w:t>
            </w:r>
          </w:p>
        </w:tc>
        <w:tc>
          <w:tcPr>
            <w:tcW w:w="0" w:type="auto"/>
          </w:tcPr>
          <w:p w:rsidR="009203E5" w:rsidRDefault="009203E5" w:rsidP="006D74ED">
            <w:r w:rsidRPr="00E66A4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сечений.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навыки решения задач на построение сечений тетраэдра и параллелепипеда.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b/>
                <w:i/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B3603B">
              <w:rPr>
                <w:i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сотрудничать с одноклассниками при решении задач; уметь выслушать оппонента.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работая по плану, сверять свои действия с целью, вносить корректировки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sz w:val="20"/>
                <w:szCs w:val="20"/>
              </w:rPr>
              <w:t>: осуществлять сравнение, извлекать необходимую информацию, строить логическую цепочку</w:t>
            </w:r>
          </w:p>
          <w:p w:rsidR="009203E5" w:rsidRPr="00B3603B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Default="009203E5" w:rsidP="006D74ED">
            <w:r w:rsidRPr="00E66A4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>
            <w:r>
              <w:rPr>
                <w:lang w:val="en-US"/>
              </w:rPr>
              <w:t>20.11.1</w:t>
            </w:r>
            <w:r>
              <w:t>9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сечений.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навыки решения задач на построение сечений тетраэдра и параллелепипеда.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Коммуникативные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отстаивать свою точку зрения, подтверждать ее фактами.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самостоятельно оценивать результат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владеть смысловым чтением. 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3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«Параллельность плоскостей»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6"/>
                <w:rFonts w:eastAsia="Calibri"/>
                <w:b/>
              </w:rPr>
              <w:t>Коммуникативные:</w:t>
            </w:r>
            <w:r w:rsidRPr="00B3603B">
              <w:rPr>
                <w:rStyle w:val="3"/>
                <w:rFonts w:eastAsia="Calibri"/>
              </w:rPr>
              <w:t xml:space="preserve"> проявлять готов</w:t>
            </w:r>
            <w:r w:rsidRPr="00B3603B">
              <w:rPr>
                <w:rStyle w:val="3"/>
                <w:rFonts w:eastAsia="Calibri"/>
              </w:rPr>
              <w:softHyphen/>
              <w:t>ность к обсуждению разных точек зрения и выработке общей (группо</w:t>
            </w:r>
            <w:r w:rsidRPr="00B3603B">
              <w:rPr>
                <w:rStyle w:val="3"/>
                <w:rFonts w:eastAsia="Calibri"/>
              </w:rPr>
              <w:softHyphen/>
            </w:r>
            <w:r w:rsidRPr="00B3603B">
              <w:rPr>
                <w:rStyle w:val="3"/>
                <w:rFonts w:eastAsia="Calibri"/>
              </w:rPr>
              <w:lastRenderedPageBreak/>
              <w:t>вой) позиции.</w:t>
            </w:r>
          </w:p>
          <w:p w:rsidR="009203E5" w:rsidRPr="00B3603B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603B">
              <w:rPr>
                <w:rStyle w:val="a6"/>
                <w:rFonts w:eastAsia="Calibri"/>
                <w:b/>
              </w:rPr>
              <w:t>Регулятивные</w:t>
            </w:r>
            <w:proofErr w:type="gramEnd"/>
            <w:r w:rsidRPr="00B3603B">
              <w:rPr>
                <w:rStyle w:val="a6"/>
                <w:rFonts w:eastAsia="Calibri"/>
                <w:b/>
              </w:rPr>
              <w:t>:</w:t>
            </w:r>
            <w:r w:rsidRPr="00B3603B">
              <w:rPr>
                <w:rStyle w:val="3"/>
                <w:rFonts w:eastAsia="Calibri"/>
              </w:rPr>
              <w:t xml:space="preserve"> формулировать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603B">
              <w:rPr>
                <w:rStyle w:val="2"/>
                <w:rFonts w:eastAsia="Calibri"/>
              </w:rPr>
              <w:t>и удерживать учебную задачу, плани</w:t>
            </w:r>
            <w:r w:rsidRPr="00B3603B">
              <w:rPr>
                <w:rStyle w:val="2"/>
                <w:rFonts w:eastAsia="Calibri"/>
              </w:rPr>
              <w:softHyphen/>
              <w:t>ровать и регулировать свою деятель</w:t>
            </w:r>
            <w:r w:rsidRPr="00B3603B">
              <w:rPr>
                <w:rStyle w:val="2"/>
                <w:rFonts w:eastAsia="Calibri"/>
              </w:rPr>
              <w:softHyphen/>
              <w:t>ность.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  <w:r w:rsidRPr="00B3603B">
              <w:rPr>
                <w:rStyle w:val="a7"/>
                <w:rFonts w:eastAsia="Calibri"/>
              </w:rPr>
              <w:t>Познавательные:</w:t>
            </w:r>
            <w:r w:rsidRPr="00B3603B">
              <w:rPr>
                <w:rStyle w:val="2"/>
                <w:rFonts w:eastAsia="Calibri"/>
              </w:rPr>
              <w:t xml:space="preserve"> уметь выводить следствия из имеющихся в условии задачи данных.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итоговый 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работы. 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B3603B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B3603B">
              <w:rPr>
                <w:rStyle w:val="a7"/>
                <w:rFonts w:eastAsia="Calibri"/>
              </w:rPr>
              <w:t>Коммуникативные:</w:t>
            </w:r>
            <w:r w:rsidRPr="00B3603B">
              <w:rPr>
                <w:rStyle w:val="2"/>
                <w:rFonts w:eastAsia="Calibri"/>
              </w:rPr>
              <w:t xml:space="preserve"> описывать содер</w:t>
            </w:r>
            <w:r w:rsidRPr="00B3603B">
              <w:rPr>
                <w:rStyle w:val="2"/>
                <w:rFonts w:eastAsia="Calibri"/>
              </w:rPr>
              <w:softHyphen/>
              <w:t>жание совершаемых действий с це</w:t>
            </w:r>
            <w:r w:rsidRPr="00B3603B">
              <w:rPr>
                <w:rStyle w:val="2"/>
                <w:rFonts w:eastAsia="Calibri"/>
              </w:rPr>
              <w:softHyphen/>
              <w:t>лью ориентации предметно-практи</w:t>
            </w:r>
            <w:r w:rsidRPr="00B3603B">
              <w:rPr>
                <w:rStyle w:val="2"/>
                <w:rFonts w:eastAsia="Calibri"/>
              </w:rPr>
              <w:softHyphen/>
              <w:t xml:space="preserve">ческой или иной деятельности. </w:t>
            </w:r>
          </w:p>
          <w:p w:rsidR="009203E5" w:rsidRPr="00B3603B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B3603B">
              <w:rPr>
                <w:rStyle w:val="a7"/>
                <w:rFonts w:eastAsia="Calibri"/>
              </w:rPr>
              <w:t>Регулятивные:</w:t>
            </w:r>
            <w:r w:rsidRPr="00B3603B">
              <w:rPr>
                <w:rStyle w:val="2"/>
                <w:rFonts w:eastAsia="Calibri"/>
              </w:rPr>
              <w:t xml:space="preserve"> составлять план вы</w:t>
            </w:r>
            <w:r w:rsidRPr="00B3603B">
              <w:rPr>
                <w:rStyle w:val="2"/>
                <w:rFonts w:eastAsia="Calibri"/>
              </w:rPr>
              <w:softHyphen/>
              <w:t xml:space="preserve">полнения задач; решения проблем творческого и поискового характера. 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  <w:r w:rsidRPr="00B3603B">
              <w:rPr>
                <w:rStyle w:val="a7"/>
                <w:rFonts w:eastAsia="Calibri"/>
              </w:rPr>
              <w:t>Познавательные:</w:t>
            </w:r>
            <w:r w:rsidRPr="00B3603B">
              <w:rPr>
                <w:rStyle w:val="2"/>
                <w:rFonts w:eastAsia="Calibri"/>
              </w:rPr>
              <w:t xml:space="preserve"> выявлять особен</w:t>
            </w:r>
            <w:r w:rsidRPr="00B3603B">
              <w:rPr>
                <w:rStyle w:val="2"/>
                <w:rFonts w:eastAsia="Calibri"/>
              </w:rPr>
              <w:softHyphen/>
              <w:t>ности (качества, признаки) разных объектов в процессе их рассматри</w:t>
            </w:r>
            <w:r w:rsidRPr="00B3603B">
              <w:rPr>
                <w:rStyle w:val="2"/>
                <w:rFonts w:eastAsia="Calibri"/>
              </w:rPr>
              <w:softHyphen/>
              <w:t>вания.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287DD1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gridSpan w:val="7"/>
            <w:shd w:val="clear" w:color="auto" w:fill="auto"/>
          </w:tcPr>
          <w:p w:rsidR="009203E5" w:rsidRPr="003673E1" w:rsidRDefault="009203E5" w:rsidP="006D74ED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673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Параллельность прямых и плоскостей (20 часов)</w:t>
            </w: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Перпендикулярные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прямые в пространстве. </w:t>
            </w:r>
          </w:p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Параллельные прямые, перпендикулярные к плоскости.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прямые называются перпендикулярными. Доказывать лемму о перпендикулярности двух прямых к  третьей прямой. Формулировать определение перпендикулярности прямой и плоскости. Доказывать теоремы, в которых устанавливается связь между  параллельностью прямых и  перпендикулярностью к плоскости.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widowControl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8"/>
                <w:rFonts w:eastAsia="Calibri"/>
              </w:rPr>
              <w:t>Коммуникативные:</w:t>
            </w:r>
            <w:r w:rsidRPr="00B3603B">
              <w:rPr>
                <w:rStyle w:val="2"/>
                <w:rFonts w:eastAsia="Calibri"/>
              </w:rPr>
              <w:t xml:space="preserve"> слушать и слы</w:t>
            </w:r>
            <w:r w:rsidRPr="00B3603B">
              <w:rPr>
                <w:rStyle w:val="2"/>
                <w:rFonts w:eastAsia="Calibri"/>
              </w:rPr>
              <w:softHyphen/>
              <w:t>шать друг друга; с достаточной пол</w:t>
            </w:r>
            <w:r w:rsidRPr="00B3603B">
              <w:rPr>
                <w:rStyle w:val="2"/>
                <w:rFonts w:eastAsia="Calibri"/>
              </w:rPr>
              <w:softHyphen/>
              <w:t>нотой и точностью выражать свои мысли в соответствии с условиями коммуникации.</w:t>
            </w:r>
          </w:p>
          <w:p w:rsidR="009203E5" w:rsidRPr="00B3603B" w:rsidRDefault="009203E5" w:rsidP="006D74ED">
            <w:pPr>
              <w:rPr>
                <w:rStyle w:val="2"/>
                <w:rFonts w:eastAsia="Calibri"/>
              </w:rPr>
            </w:pPr>
            <w:proofErr w:type="gramStart"/>
            <w:r w:rsidRPr="00B3603B">
              <w:rPr>
                <w:rStyle w:val="a8"/>
                <w:rFonts w:eastAsia="Calibri"/>
              </w:rPr>
              <w:t>Регулятивные</w:t>
            </w:r>
            <w:proofErr w:type="gramEnd"/>
            <w:r w:rsidRPr="00B3603B">
              <w:rPr>
                <w:rStyle w:val="a8"/>
                <w:rFonts w:eastAsia="Calibri"/>
              </w:rPr>
              <w:t>:</w:t>
            </w:r>
            <w:r w:rsidRPr="00B3603B">
              <w:rPr>
                <w:rStyle w:val="2"/>
                <w:rFonts w:eastAsia="Calibri"/>
              </w:rPr>
              <w:t xml:space="preserve"> определять последо</w:t>
            </w:r>
            <w:r w:rsidRPr="00B3603B">
              <w:rPr>
                <w:rStyle w:val="2"/>
                <w:rFonts w:eastAsia="Calibri"/>
              </w:rPr>
              <w:softHyphen/>
              <w:t xml:space="preserve">вательность промежуточных целей с учетом конечного результата. 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b/>
                <w:i/>
                <w:iCs/>
                <w:sz w:val="20"/>
                <w:szCs w:val="20"/>
              </w:rPr>
            </w:pPr>
            <w:r w:rsidRPr="00B3603B">
              <w:rPr>
                <w:rStyle w:val="a8"/>
                <w:rFonts w:eastAsia="Calibri"/>
              </w:rPr>
              <w:t>Познавательные:</w:t>
            </w:r>
            <w:r w:rsidRPr="00B3603B">
              <w:rPr>
                <w:rStyle w:val="2"/>
                <w:rFonts w:eastAsia="Calibri"/>
              </w:rPr>
              <w:t xml:space="preserve"> сопоставлять ха</w:t>
            </w:r>
            <w:r w:rsidRPr="00B3603B">
              <w:rPr>
                <w:rStyle w:val="2"/>
                <w:rFonts w:eastAsia="Calibri"/>
              </w:rPr>
              <w:softHyphen/>
              <w:t xml:space="preserve">рактеристики объектов </w:t>
            </w:r>
            <w:proofErr w:type="gramStart"/>
            <w:r w:rsidRPr="00B3603B">
              <w:rPr>
                <w:rStyle w:val="2"/>
                <w:rFonts w:eastAsia="Calibri"/>
              </w:rPr>
              <w:t>по</w:t>
            </w:r>
            <w:proofErr w:type="gramEnd"/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b/>
                <w:i/>
                <w:iCs/>
                <w:sz w:val="20"/>
                <w:szCs w:val="20"/>
              </w:rPr>
            </w:pPr>
            <w:r w:rsidRPr="00B3603B">
              <w:rPr>
                <w:rStyle w:val="2"/>
                <w:rFonts w:eastAsia="Calibri"/>
              </w:rPr>
              <w:t xml:space="preserve">одному или нескольким признакам; </w:t>
            </w:r>
            <w:r w:rsidRPr="00B3603B">
              <w:rPr>
                <w:rStyle w:val="2"/>
                <w:rFonts w:eastAsia="Calibri"/>
              </w:rPr>
              <w:lastRenderedPageBreak/>
              <w:t>выяв</w:t>
            </w:r>
            <w:r w:rsidRPr="00B3603B">
              <w:rPr>
                <w:rStyle w:val="2"/>
                <w:rFonts w:eastAsia="Calibri"/>
              </w:rPr>
              <w:softHyphen/>
              <w:t>лять сходства и различия объектов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572B30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5FAD">
              <w:rPr>
                <w:rFonts w:ascii="Times New Roman" w:hAnsi="Times New Roman" w:cs="Times New Roman"/>
                <w:sz w:val="20"/>
                <w:szCs w:val="20"/>
              </w:rPr>
              <w:t>Признак  перпендикулярности прямой и плоскости</w:t>
            </w:r>
            <w:proofErr w:type="gramStart"/>
            <w:r w:rsidRPr="00A85F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рямой</w:t>
            </w:r>
            <w:r>
              <w:rPr>
                <w:sz w:val="24"/>
              </w:rPr>
              <w:tab/>
              <w:t>и плоскости.</w:t>
            </w:r>
          </w:p>
        </w:tc>
        <w:tc>
          <w:tcPr>
            <w:tcW w:w="0" w:type="auto"/>
            <w:shd w:val="clear" w:color="auto" w:fill="auto"/>
          </w:tcPr>
          <w:p w:rsidR="009203E5" w:rsidRPr="00A85FAD" w:rsidRDefault="009203E5" w:rsidP="006D74ED">
            <w:pPr>
              <w:pStyle w:val="TableParagraph"/>
              <w:tabs>
                <w:tab w:val="left" w:pos="1947"/>
              </w:tabs>
              <w:ind w:right="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Доказывать </w:t>
            </w:r>
            <w:r w:rsidRPr="00A85FAD">
              <w:rPr>
                <w:spacing w:val="-1"/>
                <w:sz w:val="20"/>
                <w:szCs w:val="20"/>
              </w:rPr>
              <w:t xml:space="preserve">признак </w:t>
            </w:r>
            <w:r w:rsidRPr="00A85FAD">
              <w:rPr>
                <w:sz w:val="20"/>
                <w:szCs w:val="20"/>
              </w:rPr>
              <w:t>перпендикулярности прямой и</w:t>
            </w:r>
            <w:r w:rsidRPr="00A85FAD">
              <w:rPr>
                <w:spacing w:val="-3"/>
                <w:sz w:val="20"/>
                <w:szCs w:val="20"/>
              </w:rPr>
              <w:t xml:space="preserve"> </w:t>
            </w:r>
            <w:r w:rsidRPr="00A85FAD">
              <w:rPr>
                <w:sz w:val="20"/>
                <w:szCs w:val="20"/>
              </w:rPr>
              <w:t>плоскости.</w:t>
            </w:r>
          </w:p>
          <w:p w:rsidR="009203E5" w:rsidRPr="00A85FAD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5FAD">
              <w:rPr>
                <w:rFonts w:ascii="Times New Roman" w:hAnsi="Times New Roman" w:cs="Times New Roman"/>
                <w:sz w:val="20"/>
                <w:szCs w:val="20"/>
              </w:rPr>
              <w:t>Применять признак при решении задач.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 xml:space="preserve">Коммуникативные: </w:t>
            </w:r>
            <w:r w:rsidRPr="00B3603B">
              <w:rPr>
                <w:sz w:val="20"/>
                <w:szCs w:val="20"/>
              </w:rPr>
              <w:t>уметь находить общее решение проблемы, объяснить выполнение поставленной задачи.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iCs/>
                <w:sz w:val="20"/>
                <w:szCs w:val="20"/>
              </w:rPr>
              <w:t xml:space="preserve">Регулятивные: </w:t>
            </w:r>
            <w:r w:rsidRPr="00B3603B">
              <w:rPr>
                <w:sz w:val="20"/>
                <w:szCs w:val="20"/>
              </w:rPr>
              <w:t>планировать алгоритм выполнения задания, корректировать работу по ходу выполнения с помощью учителя.</w:t>
            </w:r>
          </w:p>
          <w:p w:rsidR="009203E5" w:rsidRPr="00B3603B" w:rsidRDefault="009203E5" w:rsidP="006D7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Познавательные: 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>уметь выделить и решить проблему с выбором наиболее эффективных способов решения задачи в зависимости от поставленных условий.</w:t>
            </w:r>
          </w:p>
        </w:tc>
        <w:tc>
          <w:tcPr>
            <w:tcW w:w="0" w:type="auto"/>
          </w:tcPr>
          <w:p w:rsidR="009203E5" w:rsidRDefault="009203E5" w:rsidP="006D74ED">
            <w:r w:rsidRPr="00E712F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572B30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9203E5" w:rsidRPr="00A85FAD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5FAD">
              <w:rPr>
                <w:rFonts w:ascii="Times New Roman" w:hAnsi="Times New Roman" w:cs="Times New Roman"/>
                <w:sz w:val="20"/>
                <w:szCs w:val="20"/>
              </w:rPr>
              <w:t xml:space="preserve">Теорема </w:t>
            </w:r>
            <w:proofErr w:type="gramStart"/>
            <w:r w:rsidRPr="00A85FA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A85FAD">
              <w:rPr>
                <w:rFonts w:ascii="Times New Roman" w:hAnsi="Times New Roman" w:cs="Times New Roman"/>
                <w:sz w:val="20"/>
                <w:szCs w:val="20"/>
              </w:rPr>
              <w:t xml:space="preserve"> прямой, перпендикулярной к</w:t>
            </w:r>
            <w:r w:rsidRPr="00A85FA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85FAD">
              <w:rPr>
                <w:rFonts w:ascii="Times New Roman" w:hAnsi="Times New Roman" w:cs="Times New Roman"/>
                <w:sz w:val="20"/>
                <w:szCs w:val="20"/>
              </w:rPr>
              <w:t>плоскости.</w:t>
            </w:r>
          </w:p>
        </w:tc>
        <w:tc>
          <w:tcPr>
            <w:tcW w:w="0" w:type="auto"/>
            <w:shd w:val="clear" w:color="auto" w:fill="auto"/>
          </w:tcPr>
          <w:p w:rsidR="009203E5" w:rsidRPr="00A85FAD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доказывать теорему существования </w:t>
            </w:r>
            <w:r w:rsidRPr="00A85FAD">
              <w:rPr>
                <w:rFonts w:ascii="Times New Roman" w:hAnsi="Times New Roman" w:cs="Times New Roman"/>
                <w:sz w:val="20"/>
                <w:szCs w:val="20"/>
              </w:rPr>
              <w:t>и единственности прямой, перпендикулярной к плоскости.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rStyle w:val="3"/>
                <w:rFonts w:eastAsia="Calibri"/>
              </w:rPr>
            </w:pPr>
            <w:proofErr w:type="gramStart"/>
            <w:r w:rsidRPr="00B3603B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B3603B">
              <w:rPr>
                <w:rStyle w:val="a6"/>
                <w:rFonts w:eastAsia="Calibri"/>
                <w:b/>
              </w:rPr>
              <w:t>:</w:t>
            </w:r>
            <w:r w:rsidRPr="00B3603B">
              <w:rPr>
                <w:rStyle w:val="3"/>
                <w:rFonts w:eastAsia="Calibri"/>
              </w:rPr>
              <w:t xml:space="preserve"> вступать в диа</w:t>
            </w:r>
            <w:r w:rsidRPr="00B3603B">
              <w:rPr>
                <w:rStyle w:val="3"/>
                <w:rFonts w:eastAsia="Calibri"/>
              </w:rPr>
              <w:softHyphen/>
              <w:t>лог, участвовать в коллективном об</w:t>
            </w:r>
            <w:r w:rsidRPr="00B3603B">
              <w:rPr>
                <w:rStyle w:val="3"/>
                <w:rFonts w:eastAsia="Calibri"/>
              </w:rPr>
              <w:softHyphen/>
              <w:t>суждении проблем.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самостоятельно оценивать результат</w:t>
            </w:r>
          </w:p>
          <w:p w:rsidR="009203E5" w:rsidRPr="00B3603B" w:rsidRDefault="009203E5" w:rsidP="006D74ED">
            <w:pPr>
              <w:pStyle w:val="6"/>
              <w:widowControl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r w:rsidRPr="00B360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3603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B3603B">
              <w:rPr>
                <w:rStyle w:val="2"/>
                <w:rFonts w:eastAsia="Calibri"/>
              </w:rPr>
              <w:t>троить логические цепи рассуждений</w:t>
            </w:r>
            <w:r w:rsidRPr="00B360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9203E5" w:rsidRDefault="009203E5" w:rsidP="006D74ED">
            <w:r w:rsidRPr="00E712F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572B30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9203E5" w:rsidRPr="00A85FAD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перпендикулярность  прямой и плоскости.</w:t>
            </w:r>
          </w:p>
        </w:tc>
        <w:tc>
          <w:tcPr>
            <w:tcW w:w="0" w:type="auto"/>
            <w:shd w:val="clear" w:color="auto" w:fill="auto"/>
          </w:tcPr>
          <w:p w:rsidR="009203E5" w:rsidRPr="00A85FAD" w:rsidRDefault="009203E5" w:rsidP="006D74ED">
            <w:pPr>
              <w:pStyle w:val="TableParagraph"/>
              <w:tabs>
                <w:tab w:val="left" w:pos="1059"/>
                <w:tab w:val="left" w:pos="2249"/>
                <w:tab w:val="left" w:pos="2536"/>
              </w:tabs>
              <w:ind w:right="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Решать основные типы задач</w:t>
            </w:r>
            <w:r>
              <w:rPr>
                <w:sz w:val="20"/>
                <w:szCs w:val="20"/>
              </w:rPr>
              <w:tab/>
              <w:t xml:space="preserve"> </w:t>
            </w:r>
            <w:proofErr w:type="gramStart"/>
            <w:r w:rsidRPr="00A85FAD">
              <w:rPr>
                <w:sz w:val="20"/>
                <w:szCs w:val="20"/>
              </w:rPr>
              <w:t>на</w:t>
            </w:r>
            <w:proofErr w:type="gramEnd"/>
          </w:p>
          <w:p w:rsidR="009203E5" w:rsidRPr="00A85FAD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5FAD">
              <w:rPr>
                <w:rFonts w:ascii="Times New Roman" w:hAnsi="Times New Roman" w:cs="Times New Roman"/>
                <w:sz w:val="20"/>
                <w:szCs w:val="20"/>
              </w:rPr>
              <w:t>перпендикулярность прямой и плоскости.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проектировать и формировать учебное сотрудничество с учителем и сверстниками.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rStyle w:val="3"/>
                <w:rFonts w:eastAsia="Calibri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</w:t>
            </w:r>
            <w:r w:rsidRPr="00B3603B">
              <w:rPr>
                <w:rStyle w:val="3"/>
                <w:rFonts w:eastAsia="Calibri"/>
              </w:rPr>
              <w:t>выделять и осознавать то, что уже усвоено и что еще подле</w:t>
            </w:r>
            <w:r w:rsidRPr="00B3603B">
              <w:rPr>
                <w:rStyle w:val="3"/>
                <w:rFonts w:eastAsia="Calibri"/>
              </w:rPr>
              <w:softHyphen/>
              <w:t>жит усвоению, осознавать качество и уровень усвоения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обрабатывать информацию и передавать ее устным, письменным способами.</w:t>
            </w:r>
          </w:p>
        </w:tc>
        <w:tc>
          <w:tcPr>
            <w:tcW w:w="0" w:type="auto"/>
          </w:tcPr>
          <w:p w:rsidR="009203E5" w:rsidRDefault="009203E5" w:rsidP="006D74ED">
            <w:r w:rsidRPr="00E712F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572B30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:rsidR="009203E5" w:rsidRPr="00A85FAD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перпендикулярность  прямой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плоскости.</w:t>
            </w:r>
          </w:p>
        </w:tc>
        <w:tc>
          <w:tcPr>
            <w:tcW w:w="0" w:type="auto"/>
            <w:shd w:val="clear" w:color="auto" w:fill="auto"/>
          </w:tcPr>
          <w:p w:rsidR="009203E5" w:rsidRPr="00A85FAD" w:rsidRDefault="009203E5" w:rsidP="006D74ED">
            <w:pPr>
              <w:pStyle w:val="TableParagraph"/>
              <w:tabs>
                <w:tab w:val="left" w:pos="1059"/>
                <w:tab w:val="left" w:pos="2249"/>
                <w:tab w:val="left" w:pos="2536"/>
              </w:tabs>
              <w:ind w:right="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Решать основные типы задач </w:t>
            </w:r>
            <w:r>
              <w:rPr>
                <w:sz w:val="20"/>
                <w:szCs w:val="20"/>
              </w:rPr>
              <w:tab/>
            </w:r>
            <w:proofErr w:type="gramStart"/>
            <w:r w:rsidRPr="00A85FAD">
              <w:rPr>
                <w:sz w:val="20"/>
                <w:szCs w:val="20"/>
              </w:rPr>
              <w:t>на</w:t>
            </w:r>
            <w:proofErr w:type="gramEnd"/>
          </w:p>
          <w:p w:rsidR="009203E5" w:rsidRPr="00A85FAD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5FAD">
              <w:rPr>
                <w:rFonts w:ascii="Times New Roman" w:hAnsi="Times New Roman" w:cs="Times New Roman"/>
                <w:sz w:val="20"/>
                <w:szCs w:val="20"/>
              </w:rPr>
              <w:t>перпендикулярность прямой и плоскости.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rPr>
                <w:rStyle w:val="2"/>
                <w:rFonts w:eastAsia="Calibri"/>
              </w:rPr>
            </w:pPr>
            <w:r w:rsidRPr="00B3603B">
              <w:rPr>
                <w:rStyle w:val="a7"/>
                <w:rFonts w:eastAsia="Calibri"/>
              </w:rPr>
              <w:t>Коммуникативные:</w:t>
            </w:r>
            <w:r w:rsidRPr="00B3603B">
              <w:rPr>
                <w:rStyle w:val="2"/>
                <w:rFonts w:eastAsia="Calibri"/>
              </w:rPr>
              <w:t xml:space="preserve"> описывать содер</w:t>
            </w:r>
            <w:r w:rsidRPr="00B3603B">
              <w:rPr>
                <w:rStyle w:val="2"/>
                <w:rFonts w:eastAsia="Calibri"/>
              </w:rPr>
              <w:softHyphen/>
              <w:t>жание совершаемых действий с це</w:t>
            </w:r>
            <w:r w:rsidRPr="00B3603B">
              <w:rPr>
                <w:rStyle w:val="2"/>
                <w:rFonts w:eastAsia="Calibri"/>
              </w:rPr>
              <w:softHyphen/>
              <w:t xml:space="preserve">лью </w:t>
            </w:r>
            <w:r w:rsidRPr="00B3603B">
              <w:rPr>
                <w:rStyle w:val="2"/>
                <w:rFonts w:eastAsia="Calibri"/>
              </w:rPr>
              <w:lastRenderedPageBreak/>
              <w:t>ориентации предметно-практи</w:t>
            </w:r>
            <w:r w:rsidRPr="00B3603B">
              <w:rPr>
                <w:rStyle w:val="2"/>
                <w:rFonts w:eastAsia="Calibri"/>
              </w:rPr>
              <w:softHyphen/>
              <w:t xml:space="preserve">ческой или иной деятельности. </w:t>
            </w:r>
          </w:p>
          <w:p w:rsidR="009203E5" w:rsidRPr="00B3603B" w:rsidRDefault="009203E5" w:rsidP="006D74ED">
            <w:pPr>
              <w:rPr>
                <w:rStyle w:val="2"/>
                <w:rFonts w:eastAsia="Calibri"/>
              </w:rPr>
            </w:pPr>
            <w:r w:rsidRPr="00B3603B">
              <w:rPr>
                <w:rStyle w:val="a7"/>
                <w:rFonts w:eastAsia="Calibri"/>
              </w:rPr>
              <w:t>Регулятивные:</w:t>
            </w:r>
            <w:r w:rsidRPr="00B3603B">
              <w:rPr>
                <w:rStyle w:val="2"/>
                <w:rFonts w:eastAsia="Calibri"/>
              </w:rPr>
              <w:t xml:space="preserve"> составлять план вы</w:t>
            </w:r>
            <w:r w:rsidRPr="00B3603B">
              <w:rPr>
                <w:rStyle w:val="2"/>
                <w:rFonts w:eastAsia="Calibri"/>
              </w:rPr>
              <w:softHyphen/>
              <w:t xml:space="preserve">полнения задач, решения проблем поискового характера. </w:t>
            </w:r>
          </w:p>
          <w:p w:rsidR="009203E5" w:rsidRPr="00B3603B" w:rsidRDefault="009203E5" w:rsidP="006D7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7"/>
                <w:rFonts w:eastAsia="Calibri"/>
              </w:rPr>
              <w:t>Познавательные:</w:t>
            </w:r>
            <w:r w:rsidRPr="00B3603B">
              <w:rPr>
                <w:rStyle w:val="2"/>
                <w:rFonts w:eastAsia="Calibri"/>
              </w:rPr>
              <w:t xml:space="preserve"> выявлять особен</w:t>
            </w:r>
            <w:r w:rsidRPr="00B3603B">
              <w:rPr>
                <w:rStyle w:val="2"/>
                <w:rFonts w:eastAsia="Calibri"/>
              </w:rPr>
              <w:softHyphen/>
              <w:t>ности (качества, признаки) разных объектов в процессе их рассматри</w:t>
            </w:r>
            <w:r w:rsidRPr="00B3603B">
              <w:rPr>
                <w:rStyle w:val="2"/>
                <w:rFonts w:eastAsia="Calibri"/>
              </w:rPr>
              <w:softHyphen/>
              <w:t>вания.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572B30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0" w:type="auto"/>
            <w:shd w:val="clear" w:color="auto" w:fill="auto"/>
          </w:tcPr>
          <w:p w:rsidR="009203E5" w:rsidRPr="00A85FAD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перпендикулярность  прямой и плоскости. Самостоятельная работа (20 мин).</w:t>
            </w:r>
          </w:p>
        </w:tc>
        <w:tc>
          <w:tcPr>
            <w:tcW w:w="0" w:type="auto"/>
            <w:shd w:val="clear" w:color="auto" w:fill="auto"/>
          </w:tcPr>
          <w:p w:rsidR="009203E5" w:rsidRPr="00A85FAD" w:rsidRDefault="009203E5" w:rsidP="006D74ED">
            <w:pPr>
              <w:pStyle w:val="TableParagraph"/>
              <w:tabs>
                <w:tab w:val="left" w:pos="1059"/>
                <w:tab w:val="left" w:pos="2249"/>
                <w:tab w:val="left" w:pos="2536"/>
              </w:tabs>
              <w:ind w:right="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Решать основные типы задач</w:t>
            </w:r>
            <w:r>
              <w:rPr>
                <w:sz w:val="20"/>
                <w:szCs w:val="20"/>
              </w:rPr>
              <w:tab/>
              <w:t xml:space="preserve"> </w:t>
            </w:r>
            <w:proofErr w:type="gramStart"/>
            <w:r w:rsidRPr="00A85FAD">
              <w:rPr>
                <w:sz w:val="20"/>
                <w:szCs w:val="20"/>
              </w:rPr>
              <w:t>на</w:t>
            </w:r>
            <w:proofErr w:type="gramEnd"/>
          </w:p>
          <w:p w:rsidR="009203E5" w:rsidRPr="00A85FAD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5FAD">
              <w:rPr>
                <w:rFonts w:ascii="Times New Roman" w:hAnsi="Times New Roman" w:cs="Times New Roman"/>
                <w:sz w:val="20"/>
                <w:szCs w:val="20"/>
              </w:rPr>
              <w:t>перпендикулярность прямой и плоскости.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давать адекватную оценку своему мнению.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прилагать волевые усилия и преодолевать трудности и препятствия на пути достижения целей.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применять полученные знания  при решении различного вида задач.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0" w:type="auto"/>
            <w:shd w:val="clear" w:color="auto" w:fill="auto"/>
          </w:tcPr>
          <w:p w:rsidR="009203E5" w:rsidRPr="00572B30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  <w:shd w:val="clear" w:color="auto" w:fill="auto"/>
          </w:tcPr>
          <w:p w:rsidR="009203E5" w:rsidRPr="002342E9" w:rsidRDefault="009203E5" w:rsidP="006D74ED">
            <w:pPr>
              <w:pStyle w:val="TableParagraph"/>
              <w:tabs>
                <w:tab w:val="left" w:pos="1919"/>
              </w:tabs>
              <w:spacing w:line="26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Расстояние </w:t>
            </w:r>
            <w:r w:rsidRPr="002342E9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2342E9">
              <w:rPr>
                <w:sz w:val="20"/>
                <w:szCs w:val="20"/>
              </w:rPr>
              <w:t>точки</w:t>
            </w:r>
            <w:r w:rsidRPr="002342E9">
              <w:rPr>
                <w:sz w:val="20"/>
                <w:szCs w:val="20"/>
              </w:rPr>
              <w:tab/>
              <w:t>до</w:t>
            </w:r>
          </w:p>
          <w:p w:rsidR="009203E5" w:rsidRPr="002342E9" w:rsidRDefault="009203E5" w:rsidP="006D74ED">
            <w:pPr>
              <w:pStyle w:val="TableParagraph"/>
              <w:tabs>
                <w:tab w:val="left" w:pos="1708"/>
              </w:tabs>
              <w:ind w:right="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плоскости. Теорема о </w:t>
            </w:r>
            <w:r w:rsidRPr="002342E9">
              <w:rPr>
                <w:sz w:val="20"/>
                <w:szCs w:val="20"/>
              </w:rPr>
              <w:t>трех</w:t>
            </w:r>
          </w:p>
          <w:p w:rsidR="009203E5" w:rsidRPr="002342E9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342E9">
              <w:rPr>
                <w:rFonts w:ascii="Times New Roman" w:hAnsi="Times New Roman" w:cs="Times New Roman"/>
                <w:sz w:val="20"/>
                <w:szCs w:val="20"/>
              </w:rPr>
              <w:t>перпендикулярах</w:t>
            </w:r>
            <w:proofErr w:type="gramEnd"/>
            <w:r w:rsidRPr="002342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9203E5" w:rsidRPr="002342E9" w:rsidRDefault="009203E5" w:rsidP="006D74ED">
            <w:pPr>
              <w:pStyle w:val="TableParagraph"/>
              <w:tabs>
                <w:tab w:val="left" w:pos="2653"/>
              </w:tabs>
              <w:ind w:right="97"/>
              <w:jc w:val="both"/>
              <w:rPr>
                <w:sz w:val="20"/>
                <w:szCs w:val="20"/>
              </w:rPr>
            </w:pPr>
            <w:r w:rsidRPr="002342E9">
              <w:rPr>
                <w:sz w:val="20"/>
                <w:szCs w:val="20"/>
              </w:rPr>
              <w:t>Объяснять, что такое перпендикуляр</w:t>
            </w:r>
            <w:r w:rsidRPr="002342E9">
              <w:rPr>
                <w:sz w:val="20"/>
                <w:szCs w:val="20"/>
              </w:rPr>
              <w:tab/>
              <w:t>к плоскости, наклонная, ее проекция.</w:t>
            </w:r>
          </w:p>
          <w:p w:rsidR="009203E5" w:rsidRPr="002342E9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определение </w:t>
            </w:r>
            <w:r w:rsidRPr="002342E9">
              <w:rPr>
                <w:rFonts w:ascii="Times New Roman" w:hAnsi="Times New Roman" w:cs="Times New Roman"/>
                <w:sz w:val="20"/>
                <w:szCs w:val="20"/>
              </w:rPr>
              <w:t>расстояний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 точки до плоскости,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прямой до </w:t>
            </w:r>
            <w:r w:rsidRPr="002342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плоскости,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расстояние </w:t>
            </w:r>
            <w:r w:rsidRPr="002342E9">
              <w:rPr>
                <w:rFonts w:ascii="Times New Roman" w:hAnsi="Times New Roman" w:cs="Times New Roman"/>
                <w:sz w:val="20"/>
                <w:szCs w:val="20"/>
              </w:rPr>
              <w:t>между параллельными плоскостями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B3603B">
              <w:rPr>
                <w:i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сотрудничать с одноклассниками при решении задач; уметь выслушать оппонента.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работая по плану, сверять свои действия с целью, вносить корректировки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sz w:val="20"/>
                <w:szCs w:val="20"/>
              </w:rPr>
              <w:t>: осуществлять сравнение, извлекать необходимую информацию, строить логическую цепочку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572B30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 между прямой и плоскостью.</w:t>
            </w:r>
          </w:p>
        </w:tc>
        <w:tc>
          <w:tcPr>
            <w:tcW w:w="0" w:type="auto"/>
            <w:shd w:val="clear" w:color="auto" w:fill="auto"/>
          </w:tcPr>
          <w:p w:rsidR="009203E5" w:rsidRPr="00B80B09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0B09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теорему о трех перпендикулярах; определение угла между прямой и плоскостью. Применять теорему о трех перпендикулярах при решении задач, изображать </w:t>
            </w:r>
            <w:r w:rsidRPr="00B80B0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угол </w:t>
            </w:r>
            <w:r w:rsidRPr="00B80B09">
              <w:rPr>
                <w:rFonts w:ascii="Times New Roman" w:hAnsi="Times New Roman" w:cs="Times New Roman"/>
                <w:sz w:val="20"/>
                <w:szCs w:val="20"/>
              </w:rPr>
              <w:t>между прямой и плоскостью на чертежах.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Коммуникативные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отстаивать свою точку зрения, подтверждать ее фактами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</w:t>
            </w:r>
            <w:r w:rsidRPr="00B3603B">
              <w:rPr>
                <w:sz w:val="20"/>
                <w:szCs w:val="20"/>
              </w:rPr>
              <w:lastRenderedPageBreak/>
              <w:t>самостоятельно оценивать результат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владеть смысловым чтением. </w:t>
            </w:r>
          </w:p>
        </w:tc>
        <w:tc>
          <w:tcPr>
            <w:tcW w:w="0" w:type="auto"/>
          </w:tcPr>
          <w:p w:rsidR="009203E5" w:rsidRDefault="009203E5" w:rsidP="006D74ED">
            <w:r w:rsidRPr="00722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5B47CD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теоремы о трех  перпендикулярах и  угол между прямой и плоскостью.</w:t>
            </w:r>
          </w:p>
        </w:tc>
        <w:tc>
          <w:tcPr>
            <w:tcW w:w="0" w:type="auto"/>
            <w:shd w:val="clear" w:color="auto" w:fill="auto"/>
          </w:tcPr>
          <w:p w:rsidR="009203E5" w:rsidRPr="00B80B09" w:rsidRDefault="009203E5" w:rsidP="006D74ED">
            <w:pPr>
              <w:pStyle w:val="TableParagraph"/>
              <w:tabs>
                <w:tab w:val="left" w:pos="990"/>
                <w:tab w:val="left" w:pos="1563"/>
                <w:tab w:val="left" w:pos="2650"/>
              </w:tabs>
              <w:ind w:righ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Доказывать теорему о трех </w:t>
            </w:r>
            <w:r w:rsidRPr="00B80B09">
              <w:rPr>
                <w:spacing w:val="-1"/>
                <w:sz w:val="20"/>
                <w:szCs w:val="20"/>
              </w:rPr>
              <w:t>перпендикулярах</w:t>
            </w:r>
            <w:r>
              <w:rPr>
                <w:spacing w:val="-1"/>
                <w:sz w:val="20"/>
                <w:szCs w:val="20"/>
              </w:rPr>
              <w:t>.</w:t>
            </w:r>
          </w:p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</w:t>
            </w:r>
            <w:r w:rsidRPr="00B80B09">
              <w:rPr>
                <w:rFonts w:ascii="Times New Roman" w:hAnsi="Times New Roman" w:cs="Times New Roman"/>
                <w:sz w:val="20"/>
                <w:szCs w:val="20"/>
              </w:rPr>
              <w:t>на применение</w:t>
            </w:r>
            <w:r w:rsidRPr="00B80B0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80B09">
              <w:rPr>
                <w:rFonts w:ascii="Times New Roman" w:hAnsi="Times New Roman" w:cs="Times New Roman"/>
                <w:sz w:val="20"/>
                <w:szCs w:val="20"/>
              </w:rPr>
              <w:t>теоремы.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проектировать и формировать учебное сотрудничество с учителем и сверстниками.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критически оценивать полученный ответ, осуществлять самоконтроль, проверяя ответ на соответствие условию.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обрабатывать информацию и передавать ее устным, письменным, символьным способами.</w:t>
            </w:r>
          </w:p>
        </w:tc>
        <w:tc>
          <w:tcPr>
            <w:tcW w:w="0" w:type="auto"/>
          </w:tcPr>
          <w:p w:rsidR="009203E5" w:rsidRDefault="009203E5" w:rsidP="006D74ED">
            <w:r w:rsidRPr="0072296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теоремы о трех  перпендикулярах и  угол между прямой и плоскостью.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</w:t>
            </w:r>
            <w:r w:rsidRPr="00B80B09">
              <w:rPr>
                <w:rFonts w:ascii="Times New Roman" w:hAnsi="Times New Roman" w:cs="Times New Roman"/>
                <w:sz w:val="20"/>
                <w:szCs w:val="20"/>
              </w:rPr>
              <w:t>на применение</w:t>
            </w:r>
            <w:r w:rsidRPr="00B80B0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теоремы о трех перпендикулярах.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Коммуникативные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сотрудничать с одноклассниками при решении задач; умеет выслушать оппонента; формулировать выводы.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B3603B">
              <w:rPr>
                <w:b/>
                <w:i/>
                <w:sz w:val="20"/>
                <w:szCs w:val="20"/>
              </w:rPr>
              <w:t>Регулятивные</w:t>
            </w:r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работать по плану, сверяют свои действия с целью, вносить корректировки.</w:t>
            </w:r>
          </w:p>
          <w:p w:rsidR="009203E5" w:rsidRPr="00B3603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B3603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B3603B">
              <w:rPr>
                <w:b/>
                <w:sz w:val="20"/>
                <w:szCs w:val="20"/>
              </w:rPr>
              <w:t>:</w:t>
            </w:r>
            <w:r w:rsidRPr="00B3603B">
              <w:rPr>
                <w:sz w:val="20"/>
                <w:szCs w:val="20"/>
              </w:rPr>
              <w:t xml:space="preserve"> строить логически обоснованное рассуждение, включающее установление причинно-следственных связей.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Default="009203E5" w:rsidP="006D74ED">
            <w:r w:rsidRPr="0072296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теоремы о трех  перпендикулярах и  угол между прямой и плоскостью.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</w:t>
            </w:r>
            <w:r w:rsidRPr="00B80B09">
              <w:rPr>
                <w:rFonts w:ascii="Times New Roman" w:hAnsi="Times New Roman" w:cs="Times New Roman"/>
                <w:sz w:val="20"/>
                <w:szCs w:val="20"/>
              </w:rPr>
              <w:t>на применение</w:t>
            </w:r>
            <w:r w:rsidRPr="00B80B0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теоремы о трех перпендикулярах.</w:t>
            </w:r>
          </w:p>
        </w:tc>
        <w:tc>
          <w:tcPr>
            <w:tcW w:w="0" w:type="auto"/>
          </w:tcPr>
          <w:p w:rsidR="009203E5" w:rsidRPr="00B3603B" w:rsidRDefault="009203E5" w:rsidP="006D74ED">
            <w:pPr>
              <w:pStyle w:val="6"/>
              <w:widowControl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603B">
              <w:rPr>
                <w:rStyle w:val="a8"/>
                <w:rFonts w:eastAsia="Calibri"/>
              </w:rPr>
              <w:t>Коммуникативные:</w:t>
            </w:r>
            <w:r w:rsidRPr="00B3603B">
              <w:rPr>
                <w:rStyle w:val="2"/>
                <w:rFonts w:eastAsia="Calibri"/>
              </w:rPr>
              <w:t xml:space="preserve"> регулировать собственную деятельность посредст</w:t>
            </w:r>
            <w:r w:rsidRPr="00B3603B">
              <w:rPr>
                <w:rStyle w:val="2"/>
                <w:rFonts w:eastAsia="Calibri"/>
              </w:rPr>
              <w:softHyphen/>
              <w:t>вом письменной речи.</w:t>
            </w:r>
            <w:proofErr w:type="gramEnd"/>
          </w:p>
          <w:p w:rsidR="009203E5" w:rsidRPr="00B3603B" w:rsidRDefault="009203E5" w:rsidP="006D74ED">
            <w:pPr>
              <w:pStyle w:val="6"/>
              <w:widowControl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3B">
              <w:rPr>
                <w:rStyle w:val="a8"/>
                <w:rFonts w:eastAsia="Calibri"/>
              </w:rPr>
              <w:t>Регулятивные:</w:t>
            </w:r>
            <w:r w:rsidRPr="00B3603B">
              <w:rPr>
                <w:rStyle w:val="2"/>
                <w:rFonts w:eastAsia="Calibri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</w:t>
            </w:r>
            <w:r w:rsidRPr="00B3603B">
              <w:rPr>
                <w:rStyle w:val="2"/>
                <w:rFonts w:eastAsia="Calibri"/>
              </w:rPr>
              <w:softHyphen/>
              <w:t>ничества.</w:t>
            </w:r>
          </w:p>
          <w:p w:rsidR="009203E5" w:rsidRPr="00B3603B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  <w:r w:rsidRPr="00B3603B">
              <w:rPr>
                <w:rStyle w:val="a8"/>
                <w:rFonts w:eastAsia="Calibri"/>
              </w:rPr>
              <w:t>Познавательные:</w:t>
            </w:r>
            <w:r w:rsidRPr="00B3603B">
              <w:rPr>
                <w:rStyle w:val="2"/>
                <w:rFonts w:eastAsia="Calibri"/>
              </w:rPr>
              <w:t xml:space="preserve"> выбирать наиболее эффективные способы решения за</w:t>
            </w:r>
            <w:r w:rsidRPr="00B3603B">
              <w:rPr>
                <w:rStyle w:val="2"/>
                <w:rFonts w:eastAsia="Calibri"/>
              </w:rPr>
              <w:softHyphen/>
              <w:t>дачи.</w:t>
            </w:r>
          </w:p>
        </w:tc>
        <w:tc>
          <w:tcPr>
            <w:tcW w:w="0" w:type="auto"/>
          </w:tcPr>
          <w:p w:rsidR="009203E5" w:rsidRDefault="009203E5" w:rsidP="006D74ED">
            <w:r w:rsidRPr="0072296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5B47CD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теоремы о трех  перпендикулярах и  угол между прямой и плоскостью.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</w:t>
            </w:r>
            <w:r w:rsidRPr="00B80B09">
              <w:rPr>
                <w:rFonts w:ascii="Times New Roman" w:hAnsi="Times New Roman" w:cs="Times New Roman"/>
                <w:sz w:val="20"/>
                <w:szCs w:val="20"/>
              </w:rPr>
              <w:t>на применение</w:t>
            </w:r>
            <w:r w:rsidRPr="00B80B0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теоремы о трех перпендикулярах.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  <w:b/>
              </w:rPr>
              <w:t>Коммуникативные:</w:t>
            </w:r>
            <w:r w:rsidRPr="003536AA">
              <w:rPr>
                <w:rStyle w:val="3"/>
                <w:rFonts w:eastAsia="Calibri"/>
              </w:rPr>
              <w:t xml:space="preserve"> проявлять готов</w:t>
            </w:r>
            <w:r w:rsidRPr="003536AA">
              <w:rPr>
                <w:rStyle w:val="3"/>
                <w:rFonts w:eastAsia="Calibri"/>
              </w:rPr>
              <w:softHyphen/>
              <w:t>ность к обсуждению разных точек зрения и выработке общей (группо</w:t>
            </w:r>
            <w:r w:rsidRPr="003536AA">
              <w:rPr>
                <w:rStyle w:val="3"/>
                <w:rFonts w:eastAsia="Calibri"/>
              </w:rPr>
              <w:softHyphen/>
              <w:t>вой) позиции.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Style w:val="a6"/>
                <w:rFonts w:eastAsia="Calibri"/>
                <w:b/>
              </w:rPr>
              <w:t>Регулятивные</w:t>
            </w:r>
            <w:proofErr w:type="gramEnd"/>
            <w:r w:rsidRPr="003536AA">
              <w:rPr>
                <w:rStyle w:val="a6"/>
                <w:rFonts w:eastAsia="Calibri"/>
                <w:b/>
              </w:rPr>
              <w:t>:</w:t>
            </w:r>
            <w:r w:rsidRPr="003536AA">
              <w:rPr>
                <w:rStyle w:val="3"/>
                <w:rFonts w:eastAsia="Calibri"/>
              </w:rPr>
              <w:t xml:space="preserve"> формулировать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6AA">
              <w:rPr>
                <w:rStyle w:val="2"/>
                <w:rFonts w:eastAsia="Calibri"/>
              </w:rPr>
              <w:t>и удерживать учебную задачу, плани</w:t>
            </w:r>
            <w:r w:rsidRPr="003536AA">
              <w:rPr>
                <w:rStyle w:val="2"/>
                <w:rFonts w:eastAsia="Calibri"/>
              </w:rPr>
              <w:softHyphen/>
              <w:t>ровать и регулировать свою деятель</w:t>
            </w:r>
            <w:r w:rsidRPr="003536AA">
              <w:rPr>
                <w:rStyle w:val="2"/>
                <w:rFonts w:eastAsia="Calibri"/>
              </w:rPr>
              <w:softHyphen/>
              <w:t>ность.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rStyle w:val="a7"/>
                <w:rFonts w:eastAsia="Calibri"/>
              </w:rPr>
              <w:t>Познавательные:</w:t>
            </w:r>
            <w:r w:rsidRPr="003536AA">
              <w:rPr>
                <w:rStyle w:val="2"/>
                <w:rFonts w:eastAsia="Calibri"/>
              </w:rPr>
              <w:t xml:space="preserve"> уметь выводить следствия из имеющихся в условии задачи данных.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Двугранный угол.</w:t>
            </w:r>
          </w:p>
        </w:tc>
        <w:tc>
          <w:tcPr>
            <w:tcW w:w="0" w:type="auto"/>
            <w:shd w:val="clear" w:color="auto" w:fill="auto"/>
          </w:tcPr>
          <w:p w:rsidR="009203E5" w:rsidRPr="00B80B09" w:rsidRDefault="009203E5" w:rsidP="006D74ED">
            <w:pPr>
              <w:pStyle w:val="TableParagraph"/>
              <w:tabs>
                <w:tab w:val="left" w:pos="2257"/>
              </w:tabs>
              <w:ind w:right="97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Объяснять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B80B09">
              <w:rPr>
                <w:sz w:val="20"/>
                <w:szCs w:val="20"/>
              </w:rPr>
              <w:t>ч</w:t>
            </w:r>
            <w:proofErr w:type="gramEnd"/>
            <w:r w:rsidRPr="00B80B09">
              <w:rPr>
                <w:sz w:val="20"/>
                <w:szCs w:val="20"/>
              </w:rPr>
              <w:t>то</w:t>
            </w:r>
            <w:proofErr w:type="spellEnd"/>
            <w:r w:rsidRPr="00B80B09">
              <w:rPr>
                <w:sz w:val="20"/>
                <w:szCs w:val="20"/>
              </w:rPr>
              <w:t xml:space="preserve"> такое двугранный</w:t>
            </w:r>
            <w:r w:rsidRPr="00B80B09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</w:t>
            </w:r>
            <w:r w:rsidRPr="00B80B09">
              <w:rPr>
                <w:spacing w:val="-1"/>
                <w:sz w:val="20"/>
                <w:szCs w:val="20"/>
              </w:rPr>
              <w:t>угол,</w:t>
            </w:r>
          </w:p>
          <w:p w:rsidR="009203E5" w:rsidRPr="00B80B09" w:rsidRDefault="009203E5" w:rsidP="006D74ED">
            <w:pPr>
              <w:pStyle w:val="TableParagraph"/>
              <w:tabs>
                <w:tab w:val="left" w:pos="2317"/>
              </w:tabs>
              <w:ind w:right="9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Линейный </w:t>
            </w:r>
            <w:r w:rsidRPr="00B80B09">
              <w:rPr>
                <w:spacing w:val="-1"/>
                <w:sz w:val="20"/>
                <w:szCs w:val="20"/>
              </w:rPr>
              <w:t>угол</w:t>
            </w:r>
            <w:r w:rsidRPr="00B80B09">
              <w:rPr>
                <w:sz w:val="20"/>
                <w:szCs w:val="20"/>
              </w:rPr>
              <w:t xml:space="preserve"> двугранного угла. Решать задачи    на   </w:t>
            </w:r>
            <w:r w:rsidRPr="00B80B09">
              <w:rPr>
                <w:spacing w:val="26"/>
                <w:sz w:val="20"/>
                <w:szCs w:val="20"/>
              </w:rPr>
              <w:t xml:space="preserve"> </w:t>
            </w:r>
            <w:r w:rsidRPr="00B80B09">
              <w:rPr>
                <w:sz w:val="20"/>
                <w:szCs w:val="20"/>
              </w:rPr>
              <w:t>применение</w:t>
            </w:r>
            <w:r>
              <w:rPr>
                <w:sz w:val="20"/>
                <w:szCs w:val="20"/>
              </w:rPr>
              <w:t xml:space="preserve"> </w:t>
            </w:r>
            <w:r w:rsidRPr="00B80B09">
              <w:rPr>
                <w:sz w:val="20"/>
                <w:szCs w:val="20"/>
              </w:rPr>
              <w:t>этих понятий.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b/>
                <w:i/>
                <w:iCs/>
                <w:sz w:val="20"/>
                <w:szCs w:val="20"/>
              </w:rPr>
              <w:t xml:space="preserve">Коммуникативные: </w:t>
            </w:r>
            <w:r w:rsidRPr="003536AA">
              <w:rPr>
                <w:sz w:val="20"/>
                <w:szCs w:val="20"/>
              </w:rPr>
              <w:t>уметь находить общее решение проблемы, объяснить выполнение поставленной задачи.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iCs/>
                <w:sz w:val="20"/>
                <w:szCs w:val="20"/>
              </w:rPr>
              <w:t xml:space="preserve">Регулятивные: </w:t>
            </w:r>
            <w:r w:rsidRPr="003536AA">
              <w:rPr>
                <w:sz w:val="20"/>
                <w:szCs w:val="20"/>
              </w:rPr>
              <w:t>планировать алгоритм выполнения задания, корректировать работу по ходу выполнения с помощью учителя.</w:t>
            </w:r>
          </w:p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Познавательные: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>уметь выделить и решить проблему с выбором наиболее эффективных способов решения задачи в зависимости от поставленных условий.</w:t>
            </w:r>
          </w:p>
        </w:tc>
        <w:tc>
          <w:tcPr>
            <w:tcW w:w="0" w:type="auto"/>
          </w:tcPr>
          <w:p w:rsidR="009203E5" w:rsidRDefault="009203E5" w:rsidP="006D74ED">
            <w:r w:rsidRPr="008F4E7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 перпендикулярности двух плоскостей.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pStyle w:val="TableParagraph"/>
              <w:tabs>
                <w:tab w:val="left" w:pos="1565"/>
                <w:tab w:val="left" w:pos="2218"/>
              </w:tabs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Объяснять, что </w:t>
            </w:r>
            <w:r w:rsidRPr="00507E39">
              <w:rPr>
                <w:sz w:val="20"/>
                <w:szCs w:val="20"/>
              </w:rPr>
              <w:t>такое угол между плоскостями. Формулировать определен</w:t>
            </w:r>
            <w:r>
              <w:rPr>
                <w:sz w:val="20"/>
                <w:szCs w:val="20"/>
              </w:rPr>
              <w:t xml:space="preserve">ие перпендикулярных плоскостей. </w:t>
            </w:r>
            <w:r w:rsidRPr="00507E39">
              <w:rPr>
                <w:spacing w:val="-1"/>
                <w:sz w:val="20"/>
                <w:szCs w:val="20"/>
              </w:rPr>
              <w:t>Доказывать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507E39">
              <w:rPr>
                <w:sz w:val="20"/>
                <w:szCs w:val="20"/>
              </w:rPr>
              <w:t xml:space="preserve">ризнак </w:t>
            </w:r>
            <w:r>
              <w:rPr>
                <w:sz w:val="20"/>
                <w:szCs w:val="20"/>
              </w:rPr>
              <w:t>пер</w:t>
            </w:r>
            <w:r w:rsidRPr="00507E39">
              <w:rPr>
                <w:sz w:val="20"/>
                <w:szCs w:val="20"/>
              </w:rPr>
              <w:t>пендикулярности двух плоскостей.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3536AA">
              <w:rPr>
                <w:rStyle w:val="a6"/>
                <w:rFonts w:eastAsia="Calibri"/>
                <w:b/>
              </w:rPr>
              <w:t>:</w:t>
            </w:r>
            <w:r w:rsidRPr="003536AA">
              <w:rPr>
                <w:rStyle w:val="3"/>
                <w:rFonts w:eastAsia="Calibri"/>
              </w:rPr>
              <w:t xml:space="preserve"> вступать в диа</w:t>
            </w:r>
            <w:r w:rsidRPr="003536AA">
              <w:rPr>
                <w:rStyle w:val="3"/>
                <w:rFonts w:eastAsia="Calibri"/>
              </w:rPr>
              <w:softHyphen/>
              <w:t>лог, участвовать в коллективном об</w:t>
            </w:r>
            <w:r w:rsidRPr="003536AA">
              <w:rPr>
                <w:rStyle w:val="3"/>
                <w:rFonts w:eastAsia="Calibri"/>
              </w:rPr>
              <w:softHyphen/>
              <w:t>суждении проблем.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  <w:b/>
              </w:rPr>
              <w:t>Регулятивные:</w:t>
            </w:r>
            <w:r w:rsidRPr="003536AA">
              <w:rPr>
                <w:rStyle w:val="3"/>
                <w:rFonts w:eastAsia="Calibri"/>
              </w:rPr>
              <w:t xml:space="preserve"> выделять и осознавать то, что уже усвоено и что еще подле</w:t>
            </w:r>
            <w:r w:rsidRPr="003536AA">
              <w:rPr>
                <w:rStyle w:val="3"/>
                <w:rFonts w:eastAsia="Calibri"/>
              </w:rPr>
              <w:softHyphen/>
              <w:t>жит усвоению, осознавать качество и уровень усвоения.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  <w:b/>
              </w:rPr>
              <w:t>Познавательные:</w:t>
            </w:r>
            <w:r w:rsidRPr="003536AA">
              <w:rPr>
                <w:rStyle w:val="3"/>
                <w:rFonts w:eastAsia="Calibri"/>
              </w:rPr>
              <w:t xml:space="preserve"> выбирать смысло</w:t>
            </w:r>
            <w:r w:rsidRPr="003536AA">
              <w:rPr>
                <w:rStyle w:val="3"/>
                <w:rFonts w:eastAsia="Calibri"/>
              </w:rPr>
              <w:softHyphen/>
              <w:t>вые единицы текста и устанавливать отношения между ними.</w:t>
            </w:r>
          </w:p>
        </w:tc>
        <w:tc>
          <w:tcPr>
            <w:tcW w:w="0" w:type="auto"/>
          </w:tcPr>
          <w:p w:rsidR="009203E5" w:rsidRDefault="009203E5" w:rsidP="006D74ED">
            <w:r w:rsidRPr="008F4E7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Прямоугольный параллелепипед.</w:t>
            </w:r>
          </w:p>
        </w:tc>
        <w:tc>
          <w:tcPr>
            <w:tcW w:w="0" w:type="auto"/>
            <w:shd w:val="clear" w:color="auto" w:fill="auto"/>
          </w:tcPr>
          <w:p w:rsidR="009203E5" w:rsidRPr="00507E39" w:rsidRDefault="009203E5" w:rsidP="006D74ED">
            <w:pPr>
              <w:pStyle w:val="TableParagraph"/>
              <w:tabs>
                <w:tab w:val="left" w:pos="2245"/>
              </w:tabs>
              <w:ind w:right="96"/>
              <w:rPr>
                <w:sz w:val="20"/>
                <w:szCs w:val="20"/>
              </w:rPr>
            </w:pPr>
            <w:r w:rsidRPr="00507E39">
              <w:rPr>
                <w:sz w:val="20"/>
                <w:szCs w:val="20"/>
              </w:rPr>
              <w:t xml:space="preserve">Формулировать определение </w:t>
            </w:r>
            <w:r>
              <w:rPr>
                <w:sz w:val="20"/>
                <w:szCs w:val="20"/>
              </w:rPr>
              <w:t xml:space="preserve">прямоугольного параллелепипеда, </w:t>
            </w:r>
            <w:r w:rsidRPr="00507E39">
              <w:rPr>
                <w:sz w:val="20"/>
                <w:szCs w:val="20"/>
              </w:rPr>
              <w:t>куба. Формулировать свойства его граней,</w:t>
            </w:r>
            <w:r w:rsidRPr="00507E39">
              <w:rPr>
                <w:spacing w:val="1"/>
                <w:sz w:val="20"/>
                <w:szCs w:val="20"/>
              </w:rPr>
              <w:t xml:space="preserve"> </w:t>
            </w:r>
            <w:r w:rsidRPr="00507E39">
              <w:rPr>
                <w:sz w:val="20"/>
                <w:szCs w:val="20"/>
              </w:rPr>
              <w:t>двугранных</w:t>
            </w:r>
            <w:r>
              <w:rPr>
                <w:sz w:val="20"/>
                <w:szCs w:val="20"/>
              </w:rPr>
              <w:t xml:space="preserve"> </w:t>
            </w:r>
            <w:r w:rsidRPr="00507E39">
              <w:rPr>
                <w:sz w:val="20"/>
                <w:szCs w:val="20"/>
              </w:rPr>
              <w:t>углов, диагоналей.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Коммуникативные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отстаивать свою точку зрения, подтверждать ее фактами.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Регулятивные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исследовать ситуации, требующие оценки действия в соответствии с поставленной задачей.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Познавательные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устанавливать аналогии для понимания закономерностей, использовать их в решении задач.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Default="009203E5" w:rsidP="006D74ED">
            <w:r w:rsidRPr="004B020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203E5" w:rsidRPr="00507E39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E39">
              <w:rPr>
                <w:rFonts w:ascii="Times New Roman" w:hAnsi="Times New Roman" w:cs="Times New Roman"/>
                <w:sz w:val="20"/>
                <w:szCs w:val="20"/>
              </w:rPr>
              <w:t>Решение задач на свойства прямоугольного параллелепипеда.</w:t>
            </w:r>
          </w:p>
        </w:tc>
        <w:tc>
          <w:tcPr>
            <w:tcW w:w="0" w:type="auto"/>
            <w:shd w:val="clear" w:color="auto" w:fill="auto"/>
          </w:tcPr>
          <w:p w:rsidR="009203E5" w:rsidRPr="00507E39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</w:t>
            </w:r>
            <w:r w:rsidRPr="00507E3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свойства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прямоугольного параллелепипеда при нахождении </w:t>
            </w:r>
            <w:r w:rsidRPr="00507E3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его </w:t>
            </w:r>
            <w:r w:rsidRPr="00507E39">
              <w:rPr>
                <w:rFonts w:ascii="Times New Roman" w:hAnsi="Times New Roman" w:cs="Times New Roman"/>
                <w:sz w:val="20"/>
                <w:szCs w:val="20"/>
              </w:rPr>
              <w:t>диагоналей.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Коммуникативные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отстаивать свою точку зрения, подтверждать ее фактами.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Регулятивные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самостоятельно оценивать результат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владеть смысловым чтением. 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Default="009203E5" w:rsidP="006D74ED">
            <w:r w:rsidRPr="004B020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перпендикулярность прямых и плоскостей.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диагональ куба; угол между диагональю куба и плоскостью одной из его граней; находить измерения прямоугольного параллелепипеда; угол между гранью и диагональным сечением прямоугольного параллелепипед а, куба.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3536AA">
              <w:rPr>
                <w:rStyle w:val="a7"/>
                <w:rFonts w:eastAsia="Calibri"/>
              </w:rPr>
              <w:t>Коммуникативные:</w:t>
            </w:r>
            <w:r w:rsidRPr="003536AA">
              <w:rPr>
                <w:rStyle w:val="2"/>
                <w:rFonts w:eastAsia="Calibri"/>
              </w:rPr>
              <w:t xml:space="preserve"> описывать содер</w:t>
            </w:r>
            <w:r w:rsidRPr="003536AA">
              <w:rPr>
                <w:rStyle w:val="2"/>
                <w:rFonts w:eastAsia="Calibri"/>
              </w:rPr>
              <w:softHyphen/>
              <w:t>жание совершаемых действий с це</w:t>
            </w:r>
            <w:r w:rsidRPr="003536AA">
              <w:rPr>
                <w:rStyle w:val="2"/>
                <w:rFonts w:eastAsia="Calibri"/>
              </w:rPr>
              <w:softHyphen/>
              <w:t>лью ориентации предметно-практи</w:t>
            </w:r>
            <w:r w:rsidRPr="003536AA">
              <w:rPr>
                <w:rStyle w:val="2"/>
                <w:rFonts w:eastAsia="Calibri"/>
              </w:rPr>
              <w:softHyphen/>
              <w:t xml:space="preserve">ческой или иной деятельности. </w:t>
            </w:r>
          </w:p>
          <w:p w:rsidR="009203E5" w:rsidRPr="003536AA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3536AA">
              <w:rPr>
                <w:rStyle w:val="a7"/>
                <w:rFonts w:eastAsia="Calibri"/>
              </w:rPr>
              <w:t>Регулятивные:</w:t>
            </w:r>
            <w:r w:rsidRPr="003536AA">
              <w:rPr>
                <w:rStyle w:val="2"/>
                <w:rFonts w:eastAsia="Calibri"/>
              </w:rPr>
              <w:t xml:space="preserve"> составлять план вы</w:t>
            </w:r>
            <w:r w:rsidRPr="003536AA">
              <w:rPr>
                <w:rStyle w:val="2"/>
                <w:rFonts w:eastAsia="Calibri"/>
              </w:rPr>
              <w:softHyphen/>
              <w:t xml:space="preserve">полнения задач; решения проблем творческого и поискового характера. 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/>
                <w:iCs/>
                <w:sz w:val="20"/>
                <w:szCs w:val="20"/>
              </w:rPr>
            </w:pPr>
            <w:r w:rsidRPr="003536AA">
              <w:rPr>
                <w:rStyle w:val="a7"/>
                <w:rFonts w:eastAsia="Calibri"/>
              </w:rPr>
              <w:t>Познавательные:</w:t>
            </w:r>
            <w:r w:rsidRPr="003536AA">
              <w:rPr>
                <w:rStyle w:val="2"/>
                <w:rFonts w:eastAsia="Calibri"/>
              </w:rPr>
              <w:t xml:space="preserve"> выявлять особен</w:t>
            </w:r>
            <w:r w:rsidRPr="003536AA">
              <w:rPr>
                <w:rStyle w:val="2"/>
                <w:rFonts w:eastAsia="Calibri"/>
              </w:rPr>
              <w:softHyphen/>
              <w:t>ности (качества, признаки) разных объектов в процессе их рассматри</w:t>
            </w:r>
            <w:r w:rsidRPr="003536AA">
              <w:rPr>
                <w:rStyle w:val="2"/>
                <w:rFonts w:eastAsia="Calibri"/>
              </w:rPr>
              <w:softHyphen/>
              <w:t>вания.</w:t>
            </w:r>
          </w:p>
        </w:tc>
        <w:tc>
          <w:tcPr>
            <w:tcW w:w="0" w:type="auto"/>
          </w:tcPr>
          <w:p w:rsidR="009203E5" w:rsidRDefault="009203E5" w:rsidP="006D74ED">
            <w:r w:rsidRPr="004B020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перпендикулярность прямых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плоскостей.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Находить диагональ куба; угол между диагональю куба и плоскостью одной из его граней; находить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измерения прямоугольного параллелепипеда; угол между гранью и диагональным сечением прямоугольного параллелепипед а, куба.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проектировать и формировать учебное сотрудничество </w:t>
            </w:r>
            <w:r w:rsidRPr="003536AA">
              <w:rPr>
                <w:sz w:val="20"/>
                <w:szCs w:val="20"/>
              </w:rPr>
              <w:lastRenderedPageBreak/>
              <w:t>с учителем и сверстниками.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критически оценивать полученный ответ, осуществлять самоконтроль, проверяя ответ на соответствие условию.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обрабатывать информацию и передавать ее устным, письменным, графическим и символьным способами.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 по теме «Перпендикулярность прямых и плоскостей»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наклонную или проекцию, используя соотношения в прямоугольном треугольнике; находить угол между диагональю прямоугольного параллелепипеда и плоскостью одной из его граней; Доказывать перпендикулярность прямой и плоскости.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>Оценивать весомость приводимых доказательств и рассуждений.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 xml:space="preserve">Познавательные: </w:t>
            </w:r>
            <w:r w:rsidRPr="003536AA">
              <w:rPr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10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«Перпендикулярность прямых и плоскостей»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3536AA">
              <w:rPr>
                <w:rStyle w:val="a6"/>
                <w:rFonts w:eastAsia="Calibri"/>
                <w:b/>
              </w:rPr>
              <w:t>:</w:t>
            </w:r>
            <w:r w:rsidRPr="003536AA">
              <w:rPr>
                <w:rStyle w:val="3"/>
                <w:rFonts w:eastAsia="Calibri"/>
              </w:rPr>
              <w:t xml:space="preserve"> уметь представ</w:t>
            </w:r>
            <w:r w:rsidRPr="003536AA">
              <w:rPr>
                <w:rStyle w:val="3"/>
                <w:rFonts w:eastAsia="Calibri"/>
              </w:rPr>
              <w:softHyphen/>
              <w:t>лять конкретное содержание и со</w:t>
            </w:r>
            <w:r w:rsidRPr="003536AA">
              <w:rPr>
                <w:rStyle w:val="3"/>
                <w:rFonts w:eastAsia="Calibri"/>
              </w:rPr>
              <w:softHyphen/>
              <w:t>общать его в письменной и устной форме.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3536AA">
              <w:rPr>
                <w:rStyle w:val="a6"/>
                <w:rFonts w:eastAsia="Calibri"/>
                <w:b/>
              </w:rPr>
              <w:t>Регулятивные:</w:t>
            </w:r>
            <w:r w:rsidRPr="003536AA">
              <w:rPr>
                <w:rStyle w:val="3"/>
                <w:rFonts w:eastAsia="Calibri"/>
              </w:rPr>
              <w:t xml:space="preserve"> сличать способ и ре</w:t>
            </w:r>
            <w:r w:rsidRPr="003536AA">
              <w:rPr>
                <w:rStyle w:val="3"/>
                <w:rFonts w:eastAsia="Calibri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  <w:b/>
              </w:rPr>
              <w:t>Познавательные:</w:t>
            </w:r>
            <w:r w:rsidRPr="003536AA">
              <w:rPr>
                <w:rStyle w:val="3"/>
                <w:rFonts w:eastAsia="Calibri"/>
              </w:rPr>
              <w:t xml:space="preserve"> строить логические цепи рассуждений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gridSpan w:val="7"/>
            <w:shd w:val="clear" w:color="auto" w:fill="auto"/>
          </w:tcPr>
          <w:p w:rsidR="009203E5" w:rsidRPr="00CA105A" w:rsidRDefault="009203E5" w:rsidP="006D74ED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Многогранники (16 часов).</w:t>
            </w: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многогранника.</w:t>
            </w:r>
          </w:p>
        </w:tc>
        <w:tc>
          <w:tcPr>
            <w:tcW w:w="0" w:type="auto"/>
            <w:shd w:val="clear" w:color="auto" w:fill="auto"/>
          </w:tcPr>
          <w:p w:rsidR="009203E5" w:rsidRPr="00CA105A" w:rsidRDefault="009203E5" w:rsidP="006D74ED">
            <w:pPr>
              <w:pStyle w:val="TableParagraph"/>
              <w:tabs>
                <w:tab w:val="left" w:pos="1576"/>
                <w:tab w:val="left" w:pos="2241"/>
              </w:tabs>
              <w:ind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Объяснять, что </w:t>
            </w:r>
            <w:r w:rsidRPr="00CA105A">
              <w:rPr>
                <w:spacing w:val="-1"/>
                <w:sz w:val="20"/>
                <w:szCs w:val="20"/>
              </w:rPr>
              <w:t xml:space="preserve">такое </w:t>
            </w:r>
            <w:r w:rsidRPr="00CA105A">
              <w:rPr>
                <w:sz w:val="20"/>
                <w:szCs w:val="20"/>
              </w:rPr>
              <w:t>многогранник.</w:t>
            </w:r>
          </w:p>
          <w:p w:rsidR="009203E5" w:rsidRPr="00CA105A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Показывать </w:t>
            </w:r>
            <w:r w:rsidRPr="00CA105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элементы </w:t>
            </w:r>
            <w:r w:rsidRPr="00CA105A">
              <w:rPr>
                <w:rFonts w:ascii="Times New Roman" w:hAnsi="Times New Roman" w:cs="Times New Roman"/>
                <w:sz w:val="20"/>
                <w:szCs w:val="20"/>
              </w:rPr>
              <w:t>многогранника.</w:t>
            </w:r>
          </w:p>
        </w:tc>
        <w:tc>
          <w:tcPr>
            <w:tcW w:w="0" w:type="auto"/>
          </w:tcPr>
          <w:p w:rsidR="009203E5" w:rsidRPr="00CA105A" w:rsidRDefault="009203E5" w:rsidP="006D74ED">
            <w:pPr>
              <w:pStyle w:val="TableParagraph"/>
              <w:tabs>
                <w:tab w:val="left" w:pos="2233"/>
              </w:tabs>
              <w:spacing w:line="237" w:lineRule="auto"/>
              <w:ind w:right="94"/>
              <w:rPr>
                <w:sz w:val="20"/>
                <w:szCs w:val="20"/>
              </w:rPr>
            </w:pPr>
            <w:r w:rsidRPr="00CA105A">
              <w:rPr>
                <w:b/>
                <w:sz w:val="20"/>
                <w:szCs w:val="20"/>
              </w:rPr>
              <w:t xml:space="preserve">Иметь </w:t>
            </w:r>
            <w:r>
              <w:rPr>
                <w:sz w:val="20"/>
                <w:szCs w:val="20"/>
              </w:rPr>
              <w:t xml:space="preserve">представление </w:t>
            </w:r>
            <w:r w:rsidRPr="00CA105A">
              <w:rPr>
                <w:sz w:val="20"/>
                <w:szCs w:val="20"/>
              </w:rPr>
              <w:t>о многограннике.</w:t>
            </w:r>
          </w:p>
          <w:p w:rsidR="009203E5" w:rsidRPr="00CA105A" w:rsidRDefault="009203E5" w:rsidP="006D74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105A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CA105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CA105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элементы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многогранника: вершины, </w:t>
            </w:r>
          </w:p>
        </w:tc>
        <w:tc>
          <w:tcPr>
            <w:tcW w:w="0" w:type="auto"/>
          </w:tcPr>
          <w:p w:rsidR="009203E5" w:rsidRDefault="009203E5" w:rsidP="006D74ED">
            <w:r w:rsidRPr="0056345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9203E5" w:rsidRPr="00CA105A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105A">
              <w:rPr>
                <w:rFonts w:ascii="Times New Roman" w:hAnsi="Times New Roman" w:cs="Times New Roman"/>
                <w:sz w:val="20"/>
                <w:szCs w:val="20"/>
              </w:rPr>
              <w:t xml:space="preserve">Призма. Площадь поверхности призмы. </w:t>
            </w:r>
            <w:r w:rsidRPr="00CA105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A105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Площадь </w:t>
            </w:r>
            <w:r w:rsidRPr="00CA105A">
              <w:rPr>
                <w:rFonts w:ascii="Times New Roman" w:hAnsi="Times New Roman" w:cs="Times New Roman"/>
                <w:sz w:val="20"/>
                <w:szCs w:val="20"/>
              </w:rPr>
              <w:t>поверхности призмы.</w:t>
            </w:r>
          </w:p>
        </w:tc>
        <w:tc>
          <w:tcPr>
            <w:tcW w:w="0" w:type="auto"/>
            <w:shd w:val="clear" w:color="auto" w:fill="auto"/>
          </w:tcPr>
          <w:p w:rsidR="009203E5" w:rsidRPr="00CA105A" w:rsidRDefault="009203E5" w:rsidP="006D74ED">
            <w:pPr>
              <w:pStyle w:val="TableParagraph"/>
              <w:tabs>
                <w:tab w:val="left" w:pos="1646"/>
              </w:tabs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Объяснять, что такое призма. </w:t>
            </w:r>
            <w:r w:rsidRPr="00CA105A">
              <w:rPr>
                <w:spacing w:val="-1"/>
                <w:sz w:val="20"/>
                <w:szCs w:val="20"/>
              </w:rPr>
              <w:t>Объяснять,</w:t>
            </w:r>
          </w:p>
          <w:p w:rsidR="009203E5" w:rsidRPr="00CA105A" w:rsidRDefault="009203E5" w:rsidP="006D74ED">
            <w:pPr>
              <w:pStyle w:val="TableParagraph"/>
              <w:tabs>
                <w:tab w:val="left" w:pos="1497"/>
                <w:tab w:val="left" w:pos="1622"/>
              </w:tabs>
              <w:ind w:right="9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какими </w:t>
            </w:r>
            <w:r w:rsidRPr="00CA105A">
              <w:rPr>
                <w:spacing w:val="-1"/>
                <w:sz w:val="20"/>
                <w:szCs w:val="20"/>
              </w:rPr>
              <w:t xml:space="preserve">формулами </w:t>
            </w:r>
            <w:r>
              <w:rPr>
                <w:sz w:val="20"/>
                <w:szCs w:val="20"/>
              </w:rPr>
              <w:t xml:space="preserve">выражается площадь полной </w:t>
            </w:r>
            <w:r w:rsidRPr="00CA105A">
              <w:rPr>
                <w:sz w:val="20"/>
                <w:szCs w:val="20"/>
              </w:rPr>
              <w:t>поверхности</w:t>
            </w:r>
            <w:r>
              <w:rPr>
                <w:sz w:val="20"/>
                <w:szCs w:val="20"/>
              </w:rPr>
              <w:t xml:space="preserve"> призмы. </w:t>
            </w:r>
            <w:r w:rsidRPr="00CA105A">
              <w:rPr>
                <w:sz w:val="20"/>
                <w:szCs w:val="20"/>
              </w:rPr>
              <w:t>Изображать</w:t>
            </w:r>
          </w:p>
          <w:p w:rsidR="009203E5" w:rsidRPr="00CA105A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призму, </w:t>
            </w:r>
            <w:r w:rsidRPr="00CA105A">
              <w:rPr>
                <w:rFonts w:ascii="Times New Roman" w:hAnsi="Times New Roman" w:cs="Times New Roman"/>
                <w:sz w:val="20"/>
                <w:szCs w:val="20"/>
              </w:rPr>
              <w:t>выполнять чертежи по условию задачи.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3536AA">
              <w:rPr>
                <w:rStyle w:val="a6"/>
                <w:rFonts w:eastAsia="Calibri"/>
                <w:b/>
              </w:rPr>
              <w:t>:</w:t>
            </w:r>
            <w:r w:rsidRPr="003536AA">
              <w:rPr>
                <w:rStyle w:val="3"/>
                <w:rFonts w:eastAsia="Calibri"/>
              </w:rPr>
              <w:t xml:space="preserve"> уметь представ</w:t>
            </w:r>
            <w:r w:rsidRPr="003536AA">
              <w:rPr>
                <w:rStyle w:val="3"/>
                <w:rFonts w:eastAsia="Calibri"/>
              </w:rPr>
              <w:softHyphen/>
              <w:t>лять конкретное содержание и со</w:t>
            </w:r>
            <w:r w:rsidRPr="003536AA">
              <w:rPr>
                <w:rStyle w:val="3"/>
                <w:rFonts w:eastAsia="Calibri"/>
              </w:rPr>
              <w:softHyphen/>
              <w:t>общать его в письменной и устной форме.</w:t>
            </w:r>
          </w:p>
          <w:p w:rsidR="009203E5" w:rsidRPr="003536AA" w:rsidRDefault="009203E5" w:rsidP="006D74ED">
            <w:pPr>
              <w:pStyle w:val="6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3536AA">
              <w:rPr>
                <w:rStyle w:val="a6"/>
                <w:rFonts w:eastAsia="Calibri"/>
                <w:b/>
              </w:rPr>
              <w:t>Регулятивные:</w:t>
            </w:r>
            <w:r w:rsidRPr="003536AA">
              <w:rPr>
                <w:rStyle w:val="3"/>
                <w:rFonts w:eastAsia="Calibri"/>
              </w:rPr>
              <w:t xml:space="preserve"> сличать способ и ре</w:t>
            </w:r>
            <w:r w:rsidRPr="003536AA">
              <w:rPr>
                <w:rStyle w:val="3"/>
                <w:rFonts w:eastAsia="Calibri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  <w:b/>
              </w:rPr>
              <w:t>Познавательные:</w:t>
            </w:r>
            <w:r w:rsidRPr="003536AA">
              <w:rPr>
                <w:rStyle w:val="3"/>
                <w:rFonts w:eastAsia="Calibri"/>
              </w:rPr>
              <w:t xml:space="preserve"> строить логические цепи рассуждений</w:t>
            </w:r>
          </w:p>
        </w:tc>
        <w:tc>
          <w:tcPr>
            <w:tcW w:w="0" w:type="auto"/>
          </w:tcPr>
          <w:p w:rsidR="009203E5" w:rsidRDefault="009203E5" w:rsidP="006D74ED">
            <w:r w:rsidRPr="0056345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0" w:type="auto"/>
            <w:shd w:val="clear" w:color="auto" w:fill="auto"/>
          </w:tcPr>
          <w:p w:rsidR="009203E5" w:rsidRPr="00B71B97" w:rsidRDefault="009203E5" w:rsidP="006D74ED">
            <w:pPr>
              <w:pStyle w:val="TableParagraph"/>
              <w:tabs>
                <w:tab w:val="left" w:pos="1204"/>
                <w:tab w:val="left" w:pos="1861"/>
              </w:tabs>
              <w:ind w:right="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</w:t>
            </w:r>
            <w:proofErr w:type="gramStart"/>
            <w:r w:rsidRPr="00B71B97">
              <w:rPr>
                <w:sz w:val="20"/>
                <w:szCs w:val="20"/>
              </w:rPr>
              <w:t>на</w:t>
            </w:r>
            <w:proofErr w:type="gramEnd"/>
          </w:p>
          <w:p w:rsidR="009203E5" w:rsidRPr="00B71B97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B97">
              <w:rPr>
                <w:rFonts w:ascii="Times New Roman" w:hAnsi="Times New Roman" w:cs="Times New Roman"/>
                <w:sz w:val="20"/>
                <w:szCs w:val="20"/>
              </w:rPr>
              <w:t>вычисление площади поверхности призмы.</w:t>
            </w:r>
          </w:p>
        </w:tc>
        <w:tc>
          <w:tcPr>
            <w:tcW w:w="0" w:type="auto"/>
            <w:shd w:val="clear" w:color="auto" w:fill="auto"/>
          </w:tcPr>
          <w:p w:rsidR="009203E5" w:rsidRPr="00B71B97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B97">
              <w:rPr>
                <w:rFonts w:ascii="Times New Roman" w:hAnsi="Times New Roman" w:cs="Times New Roman"/>
                <w:sz w:val="20"/>
                <w:szCs w:val="20"/>
              </w:rPr>
              <w:t>Решать задачи на нахождение площади боковой и полной поверхности призмы.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Регулятивные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самостоятельно оценивать результат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владеть смысловым чтением. 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a6"/>
                <w:rFonts w:eastAsia="Calibri"/>
                <w:b/>
              </w:rPr>
            </w:pPr>
            <w:r w:rsidRPr="003536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r w:rsidRPr="003536A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отстаивать свою точку зрения, подтверждать ее фактами.</w:t>
            </w:r>
          </w:p>
        </w:tc>
        <w:tc>
          <w:tcPr>
            <w:tcW w:w="0" w:type="auto"/>
          </w:tcPr>
          <w:p w:rsidR="009203E5" w:rsidRDefault="009203E5" w:rsidP="006D74ED">
            <w:r w:rsidRPr="0056345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:rsidR="009203E5" w:rsidRPr="00B71B97" w:rsidRDefault="009203E5" w:rsidP="006D74ED">
            <w:pPr>
              <w:pStyle w:val="TableParagraph"/>
              <w:spacing w:line="261" w:lineRule="exact"/>
              <w:rPr>
                <w:sz w:val="20"/>
                <w:szCs w:val="20"/>
              </w:rPr>
            </w:pPr>
            <w:r w:rsidRPr="00B71B97">
              <w:rPr>
                <w:sz w:val="20"/>
                <w:szCs w:val="20"/>
              </w:rPr>
              <w:t xml:space="preserve">Решение задач </w:t>
            </w:r>
            <w:proofErr w:type="gramStart"/>
            <w:r w:rsidRPr="00B71B97">
              <w:rPr>
                <w:sz w:val="20"/>
                <w:szCs w:val="20"/>
              </w:rPr>
              <w:t>на</w:t>
            </w:r>
            <w:proofErr w:type="gramEnd"/>
          </w:p>
          <w:p w:rsidR="009203E5" w:rsidRPr="00B71B97" w:rsidRDefault="009203E5" w:rsidP="006D74ED">
            <w:pPr>
              <w:pStyle w:val="TableParagraph"/>
              <w:ind w:right="772"/>
              <w:rPr>
                <w:sz w:val="20"/>
                <w:szCs w:val="20"/>
              </w:rPr>
            </w:pPr>
            <w:r w:rsidRPr="00B71B97">
              <w:rPr>
                <w:sz w:val="20"/>
                <w:szCs w:val="20"/>
              </w:rPr>
              <w:t>вычисл</w:t>
            </w:r>
            <w:r>
              <w:rPr>
                <w:sz w:val="20"/>
                <w:szCs w:val="20"/>
              </w:rPr>
              <w:t>ение площади поверхности призмы. Самостоятельная работа (20 мин)</w:t>
            </w:r>
            <w:r w:rsidRPr="00B71B9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9203E5" w:rsidRPr="00B71B97" w:rsidRDefault="009203E5" w:rsidP="006D74ED">
            <w:pPr>
              <w:pStyle w:val="TableParagraph"/>
              <w:spacing w:line="261" w:lineRule="exact"/>
              <w:rPr>
                <w:sz w:val="20"/>
                <w:szCs w:val="20"/>
              </w:rPr>
            </w:pPr>
            <w:r w:rsidRPr="00B71B97">
              <w:rPr>
                <w:sz w:val="20"/>
                <w:szCs w:val="20"/>
              </w:rPr>
              <w:t>Объяснять, какая призма</w:t>
            </w:r>
          </w:p>
          <w:p w:rsidR="009203E5" w:rsidRPr="00B71B97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B97">
              <w:rPr>
                <w:rFonts w:ascii="Times New Roman" w:hAnsi="Times New Roman" w:cs="Times New Roman"/>
                <w:sz w:val="20"/>
                <w:szCs w:val="20"/>
              </w:rPr>
              <w:t>называется правильной. Изображать правильную призму на чертежах, строить ее сечение; находить полную и боковую поверхность правильной n-угольной призмы при n=3, 4, 6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b/>
                <w:i/>
                <w:iCs/>
                <w:sz w:val="20"/>
                <w:szCs w:val="20"/>
              </w:rPr>
              <w:t>Коммуникативные:</w:t>
            </w:r>
            <w:r w:rsidRPr="003536AA">
              <w:rPr>
                <w:iCs/>
                <w:sz w:val="20"/>
                <w:szCs w:val="20"/>
              </w:rPr>
              <w:t xml:space="preserve">  </w:t>
            </w:r>
            <w:r w:rsidRPr="003536AA">
              <w:rPr>
                <w:sz w:val="20"/>
                <w:szCs w:val="20"/>
              </w:rPr>
              <w:t xml:space="preserve"> вступать в учебный диалог с учителем, участвовать в общей беседе, строить монологические высказывания.</w:t>
            </w:r>
          </w:p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Регулятивные: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процесс и результаты деятельности, вносить необходимые коррективы, принимать и сохранять учебную задачу.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536AA">
              <w:rPr>
                <w:b/>
                <w:i/>
                <w:iCs/>
                <w:sz w:val="20"/>
                <w:szCs w:val="20"/>
              </w:rPr>
              <w:t xml:space="preserve">: </w:t>
            </w:r>
            <w:r w:rsidRPr="003536AA">
              <w:rPr>
                <w:sz w:val="20"/>
                <w:szCs w:val="20"/>
              </w:rPr>
              <w:t xml:space="preserve"> осознавать познавательную задачу, читать и слушать, извлекая необходимую </w:t>
            </w:r>
            <w:r w:rsidRPr="003536AA">
              <w:rPr>
                <w:sz w:val="20"/>
                <w:szCs w:val="20"/>
              </w:rPr>
              <w:lastRenderedPageBreak/>
              <w:t>информацию.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Пирамида.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Объяснять, что такое пирамида. Показывать элементы пирамиды. Решать задачи связанные с пирамидой.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3536AA">
              <w:rPr>
                <w:rStyle w:val="a6"/>
                <w:rFonts w:eastAsia="Calibri"/>
                <w:b/>
              </w:rPr>
              <w:t>:</w:t>
            </w:r>
            <w:r w:rsidRPr="003536AA">
              <w:rPr>
                <w:rStyle w:val="3"/>
                <w:rFonts w:eastAsia="Calibri"/>
              </w:rPr>
              <w:t xml:space="preserve"> вступать в диа</w:t>
            </w:r>
            <w:r w:rsidRPr="003536AA">
              <w:rPr>
                <w:rStyle w:val="3"/>
                <w:rFonts w:eastAsia="Calibri"/>
              </w:rPr>
              <w:softHyphen/>
              <w:t>лог, участвовать в коллективном об</w:t>
            </w:r>
            <w:r w:rsidRPr="003536AA">
              <w:rPr>
                <w:rStyle w:val="3"/>
                <w:rFonts w:eastAsia="Calibri"/>
              </w:rPr>
              <w:softHyphen/>
              <w:t>суждении проблем.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  <w:b/>
              </w:rPr>
              <w:t>Регулятивные:</w:t>
            </w:r>
            <w:r w:rsidRPr="003536AA">
              <w:rPr>
                <w:rStyle w:val="3"/>
                <w:rFonts w:eastAsia="Calibri"/>
              </w:rPr>
              <w:t xml:space="preserve"> выделять и осознавать то, что уже усвоено и что еще подле</w:t>
            </w:r>
            <w:r w:rsidRPr="003536AA">
              <w:rPr>
                <w:rStyle w:val="3"/>
                <w:rFonts w:eastAsia="Calibri"/>
              </w:rPr>
              <w:softHyphen/>
              <w:t>жит усвоению, осознавать качество и уровень усвоения.</w:t>
            </w:r>
          </w:p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</w:rPr>
              <w:t xml:space="preserve"> </w:t>
            </w:r>
            <w:r w:rsidRPr="003536AA">
              <w:rPr>
                <w:rStyle w:val="a6"/>
                <w:rFonts w:eastAsia="Calibri"/>
                <w:b/>
              </w:rPr>
              <w:t>Познавательные:</w:t>
            </w:r>
            <w:r w:rsidRPr="003536AA">
              <w:rPr>
                <w:rStyle w:val="3"/>
                <w:rFonts w:eastAsia="Calibri"/>
              </w:rPr>
              <w:t xml:space="preserve"> выбирать смысло</w:t>
            </w:r>
            <w:r w:rsidRPr="003536AA">
              <w:rPr>
                <w:rStyle w:val="3"/>
                <w:rFonts w:eastAsia="Calibri"/>
              </w:rPr>
              <w:softHyphen/>
              <w:t>вые единицы текста и устанавливать отношения между ними.</w:t>
            </w:r>
          </w:p>
        </w:tc>
        <w:tc>
          <w:tcPr>
            <w:tcW w:w="0" w:type="auto"/>
          </w:tcPr>
          <w:p w:rsidR="009203E5" w:rsidRDefault="009203E5" w:rsidP="006D74ED">
            <w:r w:rsidRPr="000C788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Правильная пирамида.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Объяснять, какая пирамида называется правильной.</w:t>
            </w:r>
          </w:p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Формулировать теорему о площади боковой поверхности правильной пирамиды.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Style w:val="a7"/>
                <w:rFonts w:eastAsia="Calibri"/>
              </w:rPr>
              <w:t>Коммуникативные:</w:t>
            </w:r>
            <w:r w:rsidRPr="003536AA">
              <w:rPr>
                <w:rStyle w:val="2"/>
                <w:rFonts w:eastAsia="Calibri"/>
              </w:rPr>
              <w:t xml:space="preserve">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учебный диалог с учителем, участвовать в общей беседе, строить монологические высказывания.</w:t>
            </w:r>
          </w:p>
          <w:p w:rsidR="009203E5" w:rsidRPr="003536AA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3536AA">
              <w:rPr>
                <w:rStyle w:val="a7"/>
                <w:rFonts w:eastAsia="Calibri"/>
              </w:rPr>
              <w:t>Регулятивные:</w:t>
            </w:r>
            <w:r w:rsidRPr="003536AA">
              <w:rPr>
                <w:rStyle w:val="2"/>
                <w:rFonts w:eastAsia="Calibri"/>
              </w:rPr>
              <w:t xml:space="preserve"> принимать позна</w:t>
            </w:r>
            <w:r w:rsidRPr="003536AA">
              <w:rPr>
                <w:rStyle w:val="2"/>
                <w:rFonts w:eastAsia="Calibri"/>
              </w:rPr>
              <w:softHyphen/>
              <w:t>вательную цель, сохранять ее при выполнении учебных действий, регулировать весь процесс их выпол</w:t>
            </w:r>
            <w:r w:rsidRPr="003536AA">
              <w:rPr>
                <w:rStyle w:val="2"/>
                <w:rFonts w:eastAsia="Calibri"/>
              </w:rPr>
              <w:softHyphen/>
              <w:t xml:space="preserve">нения и четко выполнять требования познавательной задачи. </w:t>
            </w:r>
          </w:p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536AA">
              <w:rPr>
                <w:rStyle w:val="a7"/>
                <w:rFonts w:eastAsia="Calibri"/>
              </w:rPr>
              <w:t>Познавательные</w:t>
            </w:r>
            <w:proofErr w:type="gramEnd"/>
            <w:r w:rsidRPr="003536AA">
              <w:rPr>
                <w:rStyle w:val="a7"/>
                <w:rFonts w:eastAsia="Calibri"/>
              </w:rPr>
              <w:t>:</w:t>
            </w:r>
            <w:r w:rsidRPr="003536AA">
              <w:rPr>
                <w:rStyle w:val="2"/>
                <w:rFonts w:eastAsia="Calibri"/>
              </w:rPr>
              <w:t xml:space="preserve">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познавательную задачу, читать и слушать, извлекая необходимую информацию.</w:t>
            </w:r>
          </w:p>
        </w:tc>
        <w:tc>
          <w:tcPr>
            <w:tcW w:w="0" w:type="auto"/>
          </w:tcPr>
          <w:p w:rsidR="009203E5" w:rsidRDefault="009203E5" w:rsidP="006D74ED">
            <w:r w:rsidRPr="000C788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«Пирамида»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задачи, связанные с пирамидой.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3536AA">
              <w:rPr>
                <w:rStyle w:val="a6"/>
                <w:rFonts w:eastAsia="Calibri"/>
                <w:b/>
              </w:rPr>
              <w:t>:</w:t>
            </w:r>
            <w:r w:rsidRPr="003536AA">
              <w:rPr>
                <w:rStyle w:val="3"/>
                <w:rFonts w:eastAsia="Calibri"/>
              </w:rPr>
              <w:t xml:space="preserve"> уметь представ</w:t>
            </w:r>
            <w:r w:rsidRPr="003536AA">
              <w:rPr>
                <w:rStyle w:val="3"/>
                <w:rFonts w:eastAsia="Calibri"/>
              </w:rPr>
              <w:softHyphen/>
              <w:t>лять конкретное содержание и со</w:t>
            </w:r>
            <w:r w:rsidRPr="003536AA">
              <w:rPr>
                <w:rStyle w:val="3"/>
                <w:rFonts w:eastAsia="Calibri"/>
              </w:rPr>
              <w:softHyphen/>
              <w:t>общать его в письменной и устной форме.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3536AA">
              <w:rPr>
                <w:rStyle w:val="a6"/>
                <w:rFonts w:eastAsia="Calibri"/>
                <w:b/>
              </w:rPr>
              <w:t>Регулятивные:</w:t>
            </w:r>
            <w:r w:rsidRPr="003536AA">
              <w:rPr>
                <w:rStyle w:val="3"/>
                <w:rFonts w:eastAsia="Calibri"/>
              </w:rPr>
              <w:t xml:space="preserve"> сличать способ и ре</w:t>
            </w:r>
            <w:r w:rsidRPr="003536AA">
              <w:rPr>
                <w:rStyle w:val="3"/>
                <w:rFonts w:eastAsia="Calibri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  <w:b/>
              </w:rPr>
              <w:t>Познавательные:</w:t>
            </w:r>
            <w:r w:rsidRPr="003536AA">
              <w:rPr>
                <w:rStyle w:val="3"/>
                <w:rFonts w:eastAsia="Calibri"/>
              </w:rPr>
              <w:t xml:space="preserve"> строить логические </w:t>
            </w:r>
            <w:r w:rsidRPr="003536AA">
              <w:rPr>
                <w:rStyle w:val="3"/>
                <w:rFonts w:eastAsia="Calibri"/>
              </w:rPr>
              <w:lastRenderedPageBreak/>
              <w:t>цепи рассуждений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Pr="00BC7262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«Пирамида». Самостоятельная работа (20 мин).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задачи, связанные с пирамидой.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  <w:b/>
              </w:rPr>
              <w:t>Коммуникативные:</w:t>
            </w:r>
            <w:r w:rsidRPr="003536AA">
              <w:rPr>
                <w:rStyle w:val="3"/>
                <w:rFonts w:eastAsia="Calibri"/>
              </w:rPr>
              <w:t xml:space="preserve"> понимать воз</w:t>
            </w:r>
            <w:r w:rsidRPr="003536AA">
              <w:rPr>
                <w:rStyle w:val="3"/>
                <w:rFonts w:eastAsia="Calibri"/>
              </w:rPr>
              <w:softHyphen/>
              <w:t>можность существования различ</w:t>
            </w:r>
            <w:r w:rsidRPr="003536AA">
              <w:rPr>
                <w:rStyle w:val="3"/>
                <w:rFonts w:eastAsia="Calibri"/>
              </w:rPr>
              <w:softHyphen/>
              <w:t xml:space="preserve">ных точек зрения, не совпадающих </w:t>
            </w:r>
            <w:proofErr w:type="gramStart"/>
            <w:r w:rsidRPr="003536AA">
              <w:rPr>
                <w:rStyle w:val="3"/>
                <w:rFonts w:eastAsia="Calibri"/>
              </w:rPr>
              <w:t>с</w:t>
            </w:r>
            <w:proofErr w:type="gramEnd"/>
            <w:r w:rsidRPr="003536AA">
              <w:rPr>
                <w:rStyle w:val="3"/>
                <w:rFonts w:eastAsia="Calibri"/>
              </w:rPr>
              <w:t xml:space="preserve"> </w:t>
            </w:r>
            <w:proofErr w:type="gramStart"/>
            <w:r w:rsidRPr="003536AA">
              <w:rPr>
                <w:rStyle w:val="3"/>
                <w:rFonts w:eastAsia="Calibri"/>
              </w:rPr>
              <w:t>собственной</w:t>
            </w:r>
            <w:proofErr w:type="gramEnd"/>
            <w:r w:rsidRPr="003536AA">
              <w:rPr>
                <w:rStyle w:val="3"/>
                <w:rFonts w:eastAsia="Calibri"/>
              </w:rPr>
              <w:t>; уметь устанавливать и сравнивать разные точки зрения, прежде чем принимать решение и делать выбор.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3536AA">
              <w:rPr>
                <w:rStyle w:val="a6"/>
                <w:rFonts w:eastAsia="Calibri"/>
                <w:b/>
              </w:rPr>
              <w:t>Регулятивные:</w:t>
            </w:r>
            <w:r w:rsidRPr="003536AA">
              <w:rPr>
                <w:rStyle w:val="3"/>
                <w:rFonts w:eastAsia="Calibri"/>
              </w:rPr>
              <w:t xml:space="preserve"> вносить коррективы и дополнения в способ своих дейст</w:t>
            </w:r>
            <w:r w:rsidRPr="003536AA">
              <w:rPr>
                <w:rStyle w:val="3"/>
                <w:rFonts w:eastAsia="Calibri"/>
              </w:rPr>
              <w:softHyphen/>
              <w:t xml:space="preserve">вий в случае расхождения эталона, реального действия и его продукта. 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3536AA">
              <w:rPr>
                <w:rStyle w:val="a6"/>
                <w:rFonts w:eastAsia="Calibri"/>
                <w:b/>
              </w:rPr>
              <w:t>Познавательные:</w:t>
            </w:r>
            <w:r w:rsidRPr="003536AA">
              <w:rPr>
                <w:rStyle w:val="3"/>
                <w:rFonts w:eastAsia="Calibri"/>
              </w:rPr>
              <w:t xml:space="preserve"> </w:t>
            </w:r>
            <w:r w:rsidRPr="003536AA">
              <w:rPr>
                <w:rStyle w:val="2"/>
                <w:rFonts w:eastAsia="Calibri"/>
              </w:rPr>
              <w:t xml:space="preserve">строить логические цепи рассуждений 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0" w:type="auto"/>
            <w:shd w:val="clear" w:color="auto" w:fill="auto"/>
          </w:tcPr>
          <w:p w:rsidR="009203E5" w:rsidRPr="00880422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422">
              <w:rPr>
                <w:rFonts w:ascii="Times New Roman" w:hAnsi="Times New Roman" w:cs="Times New Roman"/>
                <w:sz w:val="20"/>
                <w:szCs w:val="20"/>
              </w:rPr>
              <w:t>Усеченная пирамида. Площадь поверхности усеченной пирамиды.</w:t>
            </w:r>
          </w:p>
        </w:tc>
        <w:tc>
          <w:tcPr>
            <w:tcW w:w="0" w:type="auto"/>
            <w:shd w:val="clear" w:color="auto" w:fill="auto"/>
          </w:tcPr>
          <w:p w:rsidR="009203E5" w:rsidRPr="00880422" w:rsidRDefault="009203E5" w:rsidP="006D74ED">
            <w:pPr>
              <w:pStyle w:val="TableParagraph"/>
              <w:ind w:right="97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Объяснять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880422">
              <w:rPr>
                <w:sz w:val="20"/>
                <w:szCs w:val="20"/>
              </w:rPr>
              <w:t>ч</w:t>
            </w:r>
            <w:proofErr w:type="gramEnd"/>
            <w:r w:rsidRPr="00880422">
              <w:rPr>
                <w:sz w:val="20"/>
                <w:szCs w:val="20"/>
              </w:rPr>
              <w:t>то</w:t>
            </w:r>
            <w:proofErr w:type="spellEnd"/>
            <w:r w:rsidRPr="00880422">
              <w:rPr>
                <w:sz w:val="20"/>
                <w:szCs w:val="20"/>
              </w:rPr>
              <w:t xml:space="preserve"> такое усеченная</w:t>
            </w:r>
            <w:r w:rsidRPr="00880422">
              <w:rPr>
                <w:spacing w:val="54"/>
                <w:sz w:val="20"/>
                <w:szCs w:val="20"/>
              </w:rPr>
              <w:t xml:space="preserve"> </w:t>
            </w:r>
            <w:r w:rsidRPr="00880422">
              <w:rPr>
                <w:sz w:val="20"/>
                <w:szCs w:val="20"/>
              </w:rPr>
              <w:t>пирамида.</w:t>
            </w:r>
          </w:p>
          <w:p w:rsidR="009203E5" w:rsidRPr="00880422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Находить </w:t>
            </w:r>
            <w:r w:rsidRPr="00880422">
              <w:rPr>
                <w:rFonts w:ascii="Times New Roman" w:hAnsi="Times New Roman" w:cs="Times New Roman"/>
                <w:sz w:val="20"/>
                <w:szCs w:val="20"/>
              </w:rPr>
              <w:t>площадь поверхности усеченной пирамиды.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Коммуникативные: 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>участвовать в общей беседе, строить монологические высказывания.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b/>
                <w:i/>
                <w:iCs/>
                <w:sz w:val="20"/>
                <w:szCs w:val="20"/>
              </w:rPr>
              <w:t xml:space="preserve">Регулятивные: </w:t>
            </w:r>
            <w:r w:rsidRPr="003536AA">
              <w:rPr>
                <w:sz w:val="20"/>
                <w:szCs w:val="20"/>
              </w:rPr>
              <w:t>планировать необходимые действия, операции. Оценивать возникающие трудности, вносить коррективы в работу.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536AA">
              <w:rPr>
                <w:b/>
                <w:i/>
                <w:iCs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осознавать познавательную задачу, читать и слушать, извлекая необходимую информацию.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0" w:type="auto"/>
            <w:shd w:val="clear" w:color="auto" w:fill="auto"/>
          </w:tcPr>
          <w:p w:rsidR="009203E5" w:rsidRPr="00880422" w:rsidRDefault="009203E5" w:rsidP="006D74ED">
            <w:pPr>
              <w:pStyle w:val="TableParagraph"/>
              <w:tabs>
                <w:tab w:val="left" w:pos="1985"/>
              </w:tabs>
              <w:ind w:right="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Симметрия </w:t>
            </w:r>
            <w:r w:rsidRPr="00880422">
              <w:rPr>
                <w:sz w:val="20"/>
                <w:szCs w:val="20"/>
              </w:rPr>
              <w:t>в пространстве.</w:t>
            </w:r>
          </w:p>
          <w:p w:rsidR="009203E5" w:rsidRPr="00880422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422">
              <w:rPr>
                <w:rFonts w:ascii="Times New Roman" w:hAnsi="Times New Roman" w:cs="Times New Roman"/>
                <w:sz w:val="20"/>
                <w:szCs w:val="20"/>
              </w:rPr>
              <w:t>Понятие многогранника. Элементы симметрии правильных многогранников.</w:t>
            </w:r>
          </w:p>
        </w:tc>
        <w:tc>
          <w:tcPr>
            <w:tcW w:w="0" w:type="auto"/>
            <w:shd w:val="clear" w:color="auto" w:fill="auto"/>
          </w:tcPr>
          <w:p w:rsidR="009203E5" w:rsidRPr="00880422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Объяснять, что </w:t>
            </w:r>
            <w:r w:rsidRPr="0088042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такое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правильный многогранник. </w:t>
            </w:r>
            <w:r w:rsidRPr="0088042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Решать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задачи с </w:t>
            </w:r>
            <w:r w:rsidRPr="0088042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правильными </w:t>
            </w:r>
            <w:r w:rsidRPr="00880422">
              <w:rPr>
                <w:rFonts w:ascii="Times New Roman" w:hAnsi="Times New Roman" w:cs="Times New Roman"/>
                <w:sz w:val="20"/>
                <w:szCs w:val="20"/>
              </w:rPr>
              <w:t>многогранниками.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b/>
                <w:i/>
                <w:iCs/>
                <w:sz w:val="20"/>
                <w:szCs w:val="20"/>
              </w:rPr>
              <w:t xml:space="preserve">Коммуникативные: </w:t>
            </w:r>
            <w:r w:rsidRPr="003536AA">
              <w:rPr>
                <w:sz w:val="20"/>
                <w:szCs w:val="20"/>
              </w:rPr>
              <w:t>уметь объяснять выполнение задания.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b/>
                <w:i/>
                <w:iCs/>
                <w:sz w:val="20"/>
                <w:szCs w:val="20"/>
              </w:rPr>
              <w:t>Регулятивные:</w:t>
            </w:r>
            <w:r w:rsidRPr="003536AA">
              <w:rPr>
                <w:sz w:val="20"/>
                <w:szCs w:val="20"/>
              </w:rPr>
              <w:t xml:space="preserve"> Оценивать возникающие трудности, вносить коррективы в работу.</w:t>
            </w:r>
          </w:p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уметь ставить и решать проблемы.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Default="009203E5" w:rsidP="006D74ED">
            <w:r w:rsidRPr="00522C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0" w:type="auto"/>
            <w:shd w:val="clear" w:color="auto" w:fill="auto"/>
          </w:tcPr>
          <w:p w:rsidR="009203E5" w:rsidRPr="00880422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422">
              <w:rPr>
                <w:rFonts w:ascii="Times New Roman" w:hAnsi="Times New Roman" w:cs="Times New Roman"/>
                <w:sz w:val="20"/>
                <w:szCs w:val="20"/>
              </w:rPr>
              <w:t>Элементы симметрии правильных многогранников. Теорема Эйлера.</w:t>
            </w:r>
          </w:p>
        </w:tc>
        <w:tc>
          <w:tcPr>
            <w:tcW w:w="0" w:type="auto"/>
            <w:shd w:val="clear" w:color="auto" w:fill="auto"/>
          </w:tcPr>
          <w:p w:rsidR="009203E5" w:rsidRPr="00880422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422">
              <w:rPr>
                <w:rFonts w:ascii="Times New Roman" w:hAnsi="Times New Roman" w:cs="Times New Roman"/>
                <w:sz w:val="20"/>
                <w:szCs w:val="20"/>
              </w:rPr>
              <w:t>Объяснять, что такое симметрия относительно точки, прямой и плоскости. Определять центры симметрии, оси симметрии, плоскости симметрии</w:t>
            </w:r>
            <w:r w:rsidRPr="00880422">
              <w:rPr>
                <w:rFonts w:ascii="Times New Roman" w:hAnsi="Times New Roman" w:cs="Times New Roman"/>
                <w:sz w:val="20"/>
                <w:szCs w:val="20"/>
              </w:rPr>
              <w:tab/>
              <w:t>для параллелепипеда и</w:t>
            </w:r>
            <w:r w:rsidRPr="0088042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80422">
              <w:rPr>
                <w:rFonts w:ascii="Times New Roman" w:hAnsi="Times New Roman" w:cs="Times New Roman"/>
                <w:sz w:val="20"/>
                <w:szCs w:val="20"/>
              </w:rPr>
              <w:t>куба.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536A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>участвовать в общей беседе. Выбирать способ решения задачи.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b/>
                <w:i/>
                <w:iCs/>
                <w:sz w:val="20"/>
                <w:szCs w:val="20"/>
              </w:rPr>
              <w:t>Регулятивные:</w:t>
            </w:r>
            <w:r w:rsidRPr="003536AA">
              <w:rPr>
                <w:sz w:val="20"/>
                <w:szCs w:val="20"/>
              </w:rPr>
              <w:t xml:space="preserve"> Оценивать возникающие трудности, вносить коррективы в работу.</w:t>
            </w:r>
          </w:p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уметь ставить и решать проблемы.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Default="009203E5" w:rsidP="006D74ED">
            <w:r w:rsidRPr="00522C8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«Многогранники»</w:t>
            </w:r>
          </w:p>
        </w:tc>
        <w:tc>
          <w:tcPr>
            <w:tcW w:w="0" w:type="auto"/>
            <w:shd w:val="clear" w:color="auto" w:fill="auto"/>
          </w:tcPr>
          <w:p w:rsidR="009203E5" w:rsidRPr="00911348" w:rsidRDefault="009203E5" w:rsidP="006D74ED">
            <w:pPr>
              <w:pStyle w:val="TableParagraph"/>
              <w:ind w:right="95"/>
              <w:jc w:val="both"/>
              <w:rPr>
                <w:sz w:val="20"/>
                <w:szCs w:val="20"/>
              </w:rPr>
            </w:pPr>
            <w:r w:rsidRPr="00911348">
              <w:rPr>
                <w:sz w:val="20"/>
                <w:szCs w:val="20"/>
              </w:rPr>
              <w:t>Распознавать на моделях и чертежах правильные многогранники.</w:t>
            </w:r>
          </w:p>
          <w:p w:rsidR="009203E5" w:rsidRPr="00911348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348">
              <w:rPr>
                <w:rFonts w:ascii="Times New Roman" w:hAnsi="Times New Roman" w:cs="Times New Roman"/>
                <w:sz w:val="20"/>
                <w:szCs w:val="20"/>
              </w:rPr>
              <w:t>Выполнять чертежи по условию задачи.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3536AA">
              <w:rPr>
                <w:rStyle w:val="a6"/>
                <w:rFonts w:eastAsia="Calibri"/>
                <w:b/>
              </w:rPr>
              <w:t>:</w:t>
            </w:r>
            <w:r w:rsidRPr="003536AA">
              <w:rPr>
                <w:rStyle w:val="3"/>
                <w:rFonts w:eastAsia="Calibri"/>
              </w:rPr>
              <w:t xml:space="preserve"> уметь представ</w:t>
            </w:r>
            <w:r w:rsidRPr="003536AA">
              <w:rPr>
                <w:rStyle w:val="3"/>
                <w:rFonts w:eastAsia="Calibri"/>
              </w:rPr>
              <w:softHyphen/>
              <w:t>лять конкретное содержание и со</w:t>
            </w:r>
            <w:r w:rsidRPr="003536AA">
              <w:rPr>
                <w:rStyle w:val="3"/>
                <w:rFonts w:eastAsia="Calibri"/>
              </w:rPr>
              <w:softHyphen/>
              <w:t>общать его в письменной и устной форме.</w:t>
            </w:r>
          </w:p>
          <w:p w:rsidR="009203E5" w:rsidRPr="003536AA" w:rsidRDefault="009203E5" w:rsidP="006D74ED">
            <w:pPr>
              <w:pStyle w:val="6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3536AA">
              <w:rPr>
                <w:rStyle w:val="a6"/>
                <w:rFonts w:eastAsia="Calibri"/>
                <w:b/>
              </w:rPr>
              <w:t>Регулятивные:</w:t>
            </w:r>
            <w:r w:rsidRPr="003536AA">
              <w:rPr>
                <w:rStyle w:val="3"/>
                <w:rFonts w:eastAsia="Calibri"/>
              </w:rPr>
              <w:t xml:space="preserve"> сличать способ и ре</w:t>
            </w:r>
            <w:r w:rsidRPr="003536AA">
              <w:rPr>
                <w:rStyle w:val="3"/>
                <w:rFonts w:eastAsia="Calibri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3536AA" w:rsidRDefault="009203E5" w:rsidP="006D74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Style w:val="a6"/>
                <w:rFonts w:eastAsia="Calibri"/>
                <w:b/>
              </w:rPr>
              <w:t>Познавательные:</w:t>
            </w:r>
            <w:r w:rsidRPr="003536AA">
              <w:rPr>
                <w:rStyle w:val="3"/>
                <w:rFonts w:eastAsia="Calibri"/>
              </w:rPr>
              <w:t xml:space="preserve"> строить логические цепи рассуждений</w:t>
            </w:r>
          </w:p>
        </w:tc>
        <w:tc>
          <w:tcPr>
            <w:tcW w:w="0" w:type="auto"/>
          </w:tcPr>
          <w:p w:rsidR="009203E5" w:rsidRDefault="009203E5" w:rsidP="006D74ED">
            <w:r w:rsidRPr="00522C8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«Многогранники»</w:t>
            </w:r>
          </w:p>
        </w:tc>
        <w:tc>
          <w:tcPr>
            <w:tcW w:w="0" w:type="auto"/>
            <w:shd w:val="clear" w:color="auto" w:fill="auto"/>
          </w:tcPr>
          <w:p w:rsidR="009203E5" w:rsidRPr="00911348" w:rsidRDefault="009203E5" w:rsidP="006D74ED">
            <w:pPr>
              <w:pStyle w:val="TableParagraph"/>
              <w:ind w:right="95"/>
              <w:jc w:val="both"/>
              <w:rPr>
                <w:sz w:val="20"/>
                <w:szCs w:val="20"/>
              </w:rPr>
            </w:pPr>
            <w:r w:rsidRPr="00911348">
              <w:rPr>
                <w:sz w:val="20"/>
                <w:szCs w:val="20"/>
              </w:rPr>
              <w:t>Распознавать на моделях и чертежах правильные многогранники.</w:t>
            </w:r>
          </w:p>
          <w:p w:rsidR="009203E5" w:rsidRPr="00911348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348">
              <w:rPr>
                <w:rFonts w:ascii="Times New Roman" w:hAnsi="Times New Roman" w:cs="Times New Roman"/>
                <w:sz w:val="20"/>
                <w:szCs w:val="20"/>
              </w:rPr>
              <w:t>Выполнять чертежи по условию задачи.</w:t>
            </w:r>
          </w:p>
        </w:tc>
        <w:tc>
          <w:tcPr>
            <w:tcW w:w="0" w:type="auto"/>
          </w:tcPr>
          <w:p w:rsidR="009203E5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761B7B">
              <w:rPr>
                <w:b/>
                <w:i/>
                <w:sz w:val="20"/>
                <w:szCs w:val="20"/>
              </w:rPr>
              <w:t>Коммуникативные</w:t>
            </w:r>
            <w:r w:rsidRPr="00761B7B">
              <w:rPr>
                <w:b/>
                <w:sz w:val="20"/>
                <w:szCs w:val="20"/>
              </w:rPr>
              <w:t>:</w:t>
            </w:r>
            <w:r w:rsidRPr="00761B7B">
              <w:rPr>
                <w:sz w:val="20"/>
                <w:szCs w:val="20"/>
              </w:rPr>
              <w:t xml:space="preserve"> отстаивать свою точку зрения, подтверждать ее фактами</w:t>
            </w:r>
            <w:r>
              <w:rPr>
                <w:sz w:val="20"/>
                <w:szCs w:val="20"/>
              </w:rPr>
              <w:t>.</w:t>
            </w:r>
          </w:p>
          <w:p w:rsidR="009203E5" w:rsidRPr="00761B7B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761B7B">
              <w:rPr>
                <w:b/>
                <w:i/>
                <w:sz w:val="20"/>
                <w:szCs w:val="20"/>
              </w:rPr>
              <w:t>Регулятивные</w:t>
            </w:r>
            <w:r w:rsidRPr="00761B7B">
              <w:rPr>
                <w:b/>
                <w:sz w:val="20"/>
                <w:szCs w:val="20"/>
              </w:rPr>
              <w:t>:</w:t>
            </w:r>
            <w:r w:rsidRPr="00761B7B">
              <w:rPr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самостоятельно оценивать результат</w:t>
            </w:r>
          </w:p>
          <w:p w:rsidR="009203E5" w:rsidRPr="00C85327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761B7B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761B7B">
              <w:rPr>
                <w:b/>
                <w:sz w:val="20"/>
                <w:szCs w:val="20"/>
              </w:rPr>
              <w:t>:</w:t>
            </w:r>
            <w:r w:rsidRPr="00761B7B">
              <w:rPr>
                <w:sz w:val="20"/>
                <w:szCs w:val="20"/>
              </w:rPr>
              <w:t xml:space="preserve"> владеть смысловым чтением. </w:t>
            </w:r>
          </w:p>
        </w:tc>
        <w:tc>
          <w:tcPr>
            <w:tcW w:w="0" w:type="auto"/>
          </w:tcPr>
          <w:p w:rsidR="009203E5" w:rsidRDefault="009203E5" w:rsidP="006D74ED">
            <w:r w:rsidRPr="00522C8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«Многогранники»</w:t>
            </w:r>
          </w:p>
        </w:tc>
        <w:tc>
          <w:tcPr>
            <w:tcW w:w="0" w:type="auto"/>
            <w:shd w:val="clear" w:color="auto" w:fill="auto"/>
          </w:tcPr>
          <w:p w:rsidR="009203E5" w:rsidRPr="00911348" w:rsidRDefault="009203E5" w:rsidP="006D74ED">
            <w:pPr>
              <w:pStyle w:val="TableParagraph"/>
              <w:ind w:right="95"/>
              <w:jc w:val="both"/>
              <w:rPr>
                <w:sz w:val="20"/>
                <w:szCs w:val="20"/>
              </w:rPr>
            </w:pPr>
            <w:r w:rsidRPr="00911348">
              <w:rPr>
                <w:sz w:val="20"/>
                <w:szCs w:val="20"/>
              </w:rPr>
              <w:t>Распознавать на моделях и чертежах правильные многогранники.</w:t>
            </w:r>
          </w:p>
          <w:p w:rsidR="009203E5" w:rsidRPr="00911348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348">
              <w:rPr>
                <w:rFonts w:ascii="Times New Roman" w:hAnsi="Times New Roman" w:cs="Times New Roman"/>
                <w:sz w:val="20"/>
                <w:szCs w:val="20"/>
              </w:rPr>
              <w:t>Выполнять чертежи по условию задачи.</w:t>
            </w:r>
          </w:p>
        </w:tc>
        <w:tc>
          <w:tcPr>
            <w:tcW w:w="0" w:type="auto"/>
          </w:tcPr>
          <w:p w:rsidR="009203E5" w:rsidRPr="0043795D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</w:pPr>
            <w:r w:rsidRPr="00987CD2">
              <w:rPr>
                <w:rStyle w:val="a6"/>
                <w:rFonts w:eastAsia="Calibri"/>
                <w:b/>
              </w:rPr>
              <w:t>Коммуникативные:</w:t>
            </w:r>
            <w:r w:rsidRPr="00987CD2">
              <w:rPr>
                <w:rStyle w:val="3"/>
                <w:rFonts w:eastAsia="Calibri"/>
              </w:rPr>
              <w:t xml:space="preserve"> проявлять готов</w:t>
            </w:r>
            <w:r w:rsidRPr="00987CD2">
              <w:rPr>
                <w:rStyle w:val="3"/>
                <w:rFonts w:eastAsia="Calibri"/>
              </w:rPr>
              <w:softHyphen/>
              <w:t>ность к обсуждению разных точек зрения и выработке общей (группо</w:t>
            </w:r>
            <w:r w:rsidRPr="00987CD2">
              <w:rPr>
                <w:rStyle w:val="3"/>
                <w:rFonts w:eastAsia="Calibri"/>
              </w:rPr>
              <w:softHyphen/>
              <w:t>вой) позиции.</w:t>
            </w:r>
          </w:p>
          <w:p w:rsidR="009203E5" w:rsidRPr="0043795D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</w:pPr>
            <w:proofErr w:type="gramStart"/>
            <w:r w:rsidRPr="00987CD2">
              <w:rPr>
                <w:rStyle w:val="a6"/>
                <w:rFonts w:eastAsia="Calibri"/>
                <w:b/>
              </w:rPr>
              <w:lastRenderedPageBreak/>
              <w:t>Регулятивные</w:t>
            </w:r>
            <w:proofErr w:type="gramEnd"/>
            <w:r w:rsidRPr="00987CD2">
              <w:rPr>
                <w:rStyle w:val="a6"/>
                <w:rFonts w:eastAsia="Calibri"/>
                <w:b/>
              </w:rPr>
              <w:t>:</w:t>
            </w:r>
            <w:r w:rsidRPr="00987CD2">
              <w:rPr>
                <w:rStyle w:val="3"/>
                <w:rFonts w:eastAsia="Calibri"/>
              </w:rPr>
              <w:t xml:space="preserve"> формулировать</w:t>
            </w:r>
            <w:r w:rsidRPr="0043795D">
              <w:t xml:space="preserve"> </w:t>
            </w:r>
            <w:r w:rsidRPr="00987CD2">
              <w:rPr>
                <w:rStyle w:val="2"/>
                <w:rFonts w:eastAsia="Calibri"/>
              </w:rPr>
              <w:t>и удерживать учебную задачу, плани</w:t>
            </w:r>
            <w:r w:rsidRPr="00987CD2">
              <w:rPr>
                <w:rStyle w:val="2"/>
                <w:rFonts w:eastAsia="Calibri"/>
              </w:rPr>
              <w:softHyphen/>
              <w:t>ровать и регулировать свою деятель</w:t>
            </w:r>
            <w:r w:rsidRPr="00987CD2">
              <w:rPr>
                <w:rStyle w:val="2"/>
                <w:rFonts w:eastAsia="Calibri"/>
              </w:rPr>
              <w:softHyphen/>
              <w:t>ность.</w:t>
            </w:r>
          </w:p>
          <w:p w:rsidR="009203E5" w:rsidRPr="00855A0D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  <w:r w:rsidRPr="00987CD2">
              <w:rPr>
                <w:rStyle w:val="a7"/>
                <w:rFonts w:eastAsia="Calibri"/>
              </w:rPr>
              <w:t>Познавательные:</w:t>
            </w:r>
            <w:r w:rsidRPr="00987CD2">
              <w:rPr>
                <w:rStyle w:val="2"/>
                <w:rFonts w:eastAsia="Calibri"/>
              </w:rPr>
              <w:t xml:space="preserve"> уметь выводить следствия из имеющихся в условии задачи данных</w:t>
            </w:r>
            <w:r>
              <w:rPr>
                <w:rStyle w:val="2"/>
                <w:rFonts w:eastAsia="Calibri"/>
              </w:rPr>
              <w:t>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 по теме «Многогранники»</w:t>
            </w:r>
          </w:p>
        </w:tc>
        <w:tc>
          <w:tcPr>
            <w:tcW w:w="0" w:type="auto"/>
            <w:shd w:val="clear" w:color="auto" w:fill="auto"/>
          </w:tcPr>
          <w:p w:rsidR="009203E5" w:rsidRPr="00911348" w:rsidRDefault="009203E5" w:rsidP="006D74ED">
            <w:pPr>
              <w:pStyle w:val="TableParagraph"/>
              <w:tabs>
                <w:tab w:val="left" w:pos="1811"/>
                <w:tab w:val="left" w:pos="1856"/>
                <w:tab w:val="left" w:pos="2155"/>
              </w:tabs>
              <w:ind w:right="96"/>
              <w:jc w:val="both"/>
              <w:rPr>
                <w:sz w:val="20"/>
                <w:szCs w:val="20"/>
              </w:rPr>
            </w:pPr>
            <w:r w:rsidRPr="00911348">
              <w:rPr>
                <w:sz w:val="20"/>
                <w:szCs w:val="20"/>
              </w:rPr>
              <w:t>Строить сечения призмы, пира</w:t>
            </w:r>
            <w:r>
              <w:rPr>
                <w:sz w:val="20"/>
                <w:szCs w:val="20"/>
              </w:rPr>
              <w:t xml:space="preserve">миды плоскостью, параллельной </w:t>
            </w:r>
            <w:r w:rsidRPr="00911348">
              <w:rPr>
                <w:spacing w:val="-1"/>
                <w:sz w:val="20"/>
                <w:szCs w:val="20"/>
              </w:rPr>
              <w:t xml:space="preserve">грани. </w:t>
            </w:r>
            <w:r>
              <w:rPr>
                <w:sz w:val="20"/>
                <w:szCs w:val="20"/>
              </w:rPr>
              <w:t xml:space="preserve">Находить </w:t>
            </w:r>
            <w:r w:rsidRPr="00911348">
              <w:rPr>
                <w:sz w:val="20"/>
                <w:szCs w:val="20"/>
              </w:rPr>
              <w:t>элементы правильной n-угольной пирамиды;</w:t>
            </w:r>
            <w:r w:rsidRPr="00911348">
              <w:rPr>
                <w:sz w:val="20"/>
                <w:szCs w:val="20"/>
              </w:rPr>
              <w:tab/>
            </w:r>
            <w:r w:rsidRPr="00911348">
              <w:rPr>
                <w:sz w:val="20"/>
                <w:szCs w:val="20"/>
              </w:rPr>
              <w:tab/>
            </w:r>
            <w:r w:rsidRPr="00911348">
              <w:rPr>
                <w:spacing w:val="-1"/>
                <w:sz w:val="20"/>
                <w:szCs w:val="20"/>
              </w:rPr>
              <w:t>находить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площадь </w:t>
            </w:r>
            <w:r w:rsidRPr="00911348">
              <w:rPr>
                <w:sz w:val="20"/>
                <w:szCs w:val="20"/>
              </w:rPr>
              <w:t>боковой поверхности пирамиды, призмы.</w:t>
            </w:r>
          </w:p>
        </w:tc>
        <w:tc>
          <w:tcPr>
            <w:tcW w:w="0" w:type="auto"/>
          </w:tcPr>
          <w:p w:rsidR="009203E5" w:rsidRPr="00987CD2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987CD2">
              <w:rPr>
                <w:rStyle w:val="a7"/>
                <w:rFonts w:eastAsia="Calibri"/>
              </w:rPr>
              <w:t>Коммуникативные:</w:t>
            </w:r>
            <w:r w:rsidRPr="00987CD2">
              <w:rPr>
                <w:rStyle w:val="2"/>
                <w:rFonts w:eastAsia="Calibri"/>
              </w:rPr>
              <w:t xml:space="preserve"> описывать содер</w:t>
            </w:r>
            <w:r w:rsidRPr="00987CD2">
              <w:rPr>
                <w:rStyle w:val="2"/>
                <w:rFonts w:eastAsia="Calibri"/>
              </w:rPr>
              <w:softHyphen/>
              <w:t>жание совершаемых действий с це</w:t>
            </w:r>
            <w:r w:rsidRPr="00987CD2">
              <w:rPr>
                <w:rStyle w:val="2"/>
                <w:rFonts w:eastAsia="Calibri"/>
              </w:rPr>
              <w:softHyphen/>
              <w:t>лью ориентации предметно-практи</w:t>
            </w:r>
            <w:r w:rsidRPr="00987CD2">
              <w:rPr>
                <w:rStyle w:val="2"/>
                <w:rFonts w:eastAsia="Calibri"/>
              </w:rPr>
              <w:softHyphen/>
              <w:t xml:space="preserve">ческой или иной деятельности. </w:t>
            </w:r>
          </w:p>
          <w:p w:rsidR="009203E5" w:rsidRPr="00987CD2" w:rsidRDefault="009203E5" w:rsidP="006D74ED">
            <w:pPr>
              <w:spacing w:line="240" w:lineRule="auto"/>
              <w:rPr>
                <w:rStyle w:val="2"/>
                <w:rFonts w:eastAsia="Calibri"/>
              </w:rPr>
            </w:pPr>
            <w:r w:rsidRPr="00987CD2">
              <w:rPr>
                <w:rStyle w:val="a7"/>
                <w:rFonts w:eastAsia="Calibri"/>
              </w:rPr>
              <w:t>Регулятивные:</w:t>
            </w:r>
            <w:r w:rsidRPr="00987CD2">
              <w:rPr>
                <w:rStyle w:val="2"/>
                <w:rFonts w:eastAsia="Calibri"/>
              </w:rPr>
              <w:t xml:space="preserve"> составлять план вы</w:t>
            </w:r>
            <w:r w:rsidRPr="00987CD2">
              <w:rPr>
                <w:rStyle w:val="2"/>
                <w:rFonts w:eastAsia="Calibri"/>
              </w:rPr>
              <w:softHyphen/>
              <w:t xml:space="preserve">полнения задач; решения проблем творческого и поискового характера. </w:t>
            </w:r>
          </w:p>
          <w:p w:rsidR="009203E5" w:rsidRPr="00AA5832" w:rsidRDefault="009203E5" w:rsidP="006D74ED">
            <w:pPr>
              <w:pStyle w:val="a4"/>
              <w:snapToGrid w:val="0"/>
              <w:spacing w:before="0" w:after="0"/>
              <w:rPr>
                <w:sz w:val="20"/>
                <w:szCs w:val="20"/>
              </w:rPr>
            </w:pPr>
            <w:r w:rsidRPr="00987CD2">
              <w:rPr>
                <w:rStyle w:val="a7"/>
                <w:rFonts w:eastAsia="Calibri"/>
              </w:rPr>
              <w:t>Познавательные:</w:t>
            </w:r>
            <w:r w:rsidRPr="00987CD2">
              <w:rPr>
                <w:rStyle w:val="2"/>
                <w:rFonts w:eastAsia="Calibri"/>
              </w:rPr>
              <w:t xml:space="preserve"> выявлять особен</w:t>
            </w:r>
            <w:r w:rsidRPr="00987CD2">
              <w:rPr>
                <w:rStyle w:val="2"/>
                <w:rFonts w:eastAsia="Calibri"/>
              </w:rPr>
              <w:softHyphen/>
              <w:t>ности (качества, признаки) разных объектов в процессе их рассматри</w:t>
            </w:r>
            <w:r w:rsidRPr="00987CD2">
              <w:rPr>
                <w:rStyle w:val="2"/>
                <w:rFonts w:eastAsia="Calibri"/>
              </w:rPr>
              <w:softHyphen/>
              <w:t>вания.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34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«Многогранники»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работы.</w:t>
            </w:r>
          </w:p>
        </w:tc>
        <w:tc>
          <w:tcPr>
            <w:tcW w:w="0" w:type="auto"/>
          </w:tcPr>
          <w:p w:rsidR="009203E5" w:rsidRDefault="009203E5" w:rsidP="006D74ED">
            <w:pPr>
              <w:pStyle w:val="Default"/>
              <w:jc w:val="both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проектировать и формировать учебное сотрудничество с учителем и сверстниками.</w:t>
            </w:r>
          </w:p>
          <w:p w:rsidR="009203E5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выбирать действия в соответствии с поставленной задачей и условиями ее реализации, самостоятельно оценивать результат</w:t>
            </w:r>
          </w:p>
          <w:p w:rsidR="009203E5" w:rsidRPr="00AA5832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761B7B">
              <w:rPr>
                <w:b/>
                <w:i/>
                <w:sz w:val="20"/>
                <w:szCs w:val="20"/>
              </w:rPr>
              <w:t>Познавательные</w:t>
            </w:r>
            <w:r w:rsidRPr="00761B7B">
              <w:rPr>
                <w:b/>
                <w:sz w:val="20"/>
                <w:szCs w:val="20"/>
              </w:rPr>
              <w:t>:</w:t>
            </w:r>
            <w:r w:rsidRPr="00761B7B">
              <w:rPr>
                <w:sz w:val="20"/>
                <w:szCs w:val="20"/>
              </w:rPr>
              <w:t xml:space="preserve"> применять полученные знания  при решении различного вида задач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gridSpan w:val="7"/>
            <w:shd w:val="clear" w:color="auto" w:fill="auto"/>
          </w:tcPr>
          <w:p w:rsidR="009203E5" w:rsidRPr="00911348" w:rsidRDefault="009203E5" w:rsidP="006D74ED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(10</w:t>
            </w:r>
            <w:r w:rsidRPr="009113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 Аксиомы и их следствия.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203E5" w:rsidRDefault="009203E5" w:rsidP="006D74ED">
            <w:pPr>
              <w:pStyle w:val="TableParagraph"/>
              <w:tabs>
                <w:tab w:val="left" w:pos="1327"/>
                <w:tab w:val="left" w:pos="1734"/>
                <w:tab w:val="left" w:pos="2679"/>
              </w:tabs>
              <w:ind w:right="95"/>
              <w:rPr>
                <w:sz w:val="20"/>
                <w:szCs w:val="20"/>
              </w:rPr>
            </w:pPr>
            <w:r w:rsidRPr="003E6F8A">
              <w:rPr>
                <w:sz w:val="20"/>
                <w:szCs w:val="20"/>
              </w:rPr>
              <w:t>Формули</w:t>
            </w:r>
            <w:r>
              <w:rPr>
                <w:sz w:val="20"/>
                <w:szCs w:val="20"/>
              </w:rPr>
              <w:t xml:space="preserve">ровать основополагающие аксиомы стереометрии, признаки </w:t>
            </w:r>
            <w:r w:rsidRPr="003E6F8A">
              <w:rPr>
                <w:spacing w:val="-1"/>
                <w:sz w:val="20"/>
                <w:szCs w:val="20"/>
              </w:rPr>
              <w:t xml:space="preserve">взаимного </w:t>
            </w:r>
            <w:r w:rsidRPr="003E6F8A">
              <w:rPr>
                <w:sz w:val="20"/>
                <w:szCs w:val="20"/>
              </w:rPr>
              <w:t xml:space="preserve">расположения прямых и </w:t>
            </w:r>
            <w:r>
              <w:rPr>
                <w:sz w:val="20"/>
                <w:szCs w:val="20"/>
              </w:rPr>
              <w:t xml:space="preserve">плоскостей </w:t>
            </w:r>
            <w:r w:rsidRPr="003E6F8A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пространстве. Использовать </w:t>
            </w:r>
            <w:r w:rsidRPr="003E6F8A">
              <w:rPr>
                <w:sz w:val="20"/>
                <w:szCs w:val="20"/>
              </w:rPr>
              <w:t>основные пространственные</w:t>
            </w:r>
            <w:r>
              <w:rPr>
                <w:sz w:val="20"/>
                <w:szCs w:val="20"/>
              </w:rPr>
              <w:t xml:space="preserve"> формы. </w:t>
            </w:r>
          </w:p>
          <w:p w:rsidR="009203E5" w:rsidRPr="004D304B" w:rsidRDefault="009203E5" w:rsidP="006D74ED">
            <w:pPr>
              <w:pStyle w:val="TableParagraph"/>
              <w:tabs>
                <w:tab w:val="left" w:pos="2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A51284">
              <w:rPr>
                <w:sz w:val="20"/>
                <w:szCs w:val="20"/>
              </w:rPr>
              <w:t>ешать</w:t>
            </w:r>
            <w:r>
              <w:rPr>
                <w:sz w:val="20"/>
                <w:szCs w:val="20"/>
              </w:rPr>
              <w:t xml:space="preserve"> планиметрические </w:t>
            </w:r>
            <w:r w:rsidRPr="00A51284">
              <w:rPr>
                <w:sz w:val="20"/>
                <w:szCs w:val="20"/>
              </w:rPr>
              <w:t xml:space="preserve">и простейшие </w:t>
            </w:r>
            <w:r w:rsidRPr="00A51284">
              <w:rPr>
                <w:sz w:val="20"/>
                <w:szCs w:val="20"/>
              </w:rPr>
              <w:lastRenderedPageBreak/>
              <w:t>стереоме</w:t>
            </w:r>
            <w:r>
              <w:rPr>
                <w:sz w:val="20"/>
                <w:szCs w:val="20"/>
              </w:rPr>
              <w:t>трические задачи на нахождение геометрических величин</w:t>
            </w:r>
            <w:r>
              <w:rPr>
                <w:sz w:val="20"/>
                <w:szCs w:val="20"/>
              </w:rPr>
              <w:tab/>
              <w:t xml:space="preserve"> и </w:t>
            </w:r>
            <w:r w:rsidRPr="00A51284">
              <w:rPr>
                <w:sz w:val="20"/>
                <w:szCs w:val="20"/>
              </w:rPr>
              <w:t>проводить д</w:t>
            </w:r>
            <w:r>
              <w:rPr>
                <w:sz w:val="20"/>
                <w:szCs w:val="20"/>
              </w:rPr>
              <w:t xml:space="preserve">оказательные рассуждения в ходе решения </w:t>
            </w:r>
            <w:r w:rsidRPr="00A51284">
              <w:rPr>
                <w:sz w:val="20"/>
                <w:szCs w:val="20"/>
              </w:rPr>
              <w:t>задач; сист</w:t>
            </w:r>
            <w:r>
              <w:rPr>
                <w:sz w:val="20"/>
                <w:szCs w:val="20"/>
              </w:rPr>
              <w:t xml:space="preserve">ематизировать, анализировать </w:t>
            </w:r>
            <w:r w:rsidRPr="00A51284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классифицировать информацию, </w:t>
            </w:r>
            <w:r w:rsidRPr="00A51284">
              <w:rPr>
                <w:sz w:val="20"/>
                <w:szCs w:val="20"/>
              </w:rPr>
              <w:t>использовать разнообраз</w:t>
            </w:r>
            <w:r>
              <w:rPr>
                <w:sz w:val="20"/>
                <w:szCs w:val="20"/>
              </w:rPr>
              <w:t xml:space="preserve">ные информационные источники, включая учебную </w:t>
            </w:r>
            <w:r w:rsidRPr="00A51284">
              <w:rPr>
                <w:sz w:val="20"/>
                <w:szCs w:val="20"/>
              </w:rPr>
              <w:t>и</w:t>
            </w:r>
            <w:r w:rsidRPr="00A51284">
              <w:rPr>
                <w:w w:val="99"/>
                <w:sz w:val="20"/>
                <w:szCs w:val="20"/>
              </w:rPr>
              <w:t xml:space="preserve"> </w:t>
            </w:r>
            <w:r w:rsidRPr="00A51284">
              <w:rPr>
                <w:sz w:val="20"/>
                <w:szCs w:val="20"/>
              </w:rPr>
              <w:t>справочную литературу, иметь навыки поиска необходимой информации.</w:t>
            </w:r>
          </w:p>
        </w:tc>
        <w:tc>
          <w:tcPr>
            <w:tcW w:w="0" w:type="auto"/>
          </w:tcPr>
          <w:p w:rsidR="009203E5" w:rsidRPr="003536AA" w:rsidRDefault="009203E5" w:rsidP="006D7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9203E5" w:rsidRPr="003536AA" w:rsidRDefault="009203E5" w:rsidP="006D7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Регулятивные: 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>Оценивать весомость приводимых доказательств и рассуждений.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 xml:space="preserve">Познавательные: </w:t>
            </w:r>
            <w:r w:rsidRPr="003536AA">
              <w:rPr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связи.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Параллельность прямых и плоскостей.</w:t>
            </w:r>
          </w:p>
        </w:tc>
        <w:tc>
          <w:tcPr>
            <w:tcW w:w="0" w:type="auto"/>
            <w:vMerge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3536AA">
              <w:rPr>
                <w:rStyle w:val="a6"/>
                <w:rFonts w:eastAsia="Calibri"/>
                <w:b/>
              </w:rPr>
              <w:t>:</w:t>
            </w:r>
            <w:r w:rsidRPr="003536AA">
              <w:rPr>
                <w:rStyle w:val="3"/>
                <w:rFonts w:eastAsia="Calibri"/>
              </w:rPr>
              <w:t xml:space="preserve"> уметь представ</w:t>
            </w:r>
            <w:r w:rsidRPr="003536AA">
              <w:rPr>
                <w:rStyle w:val="3"/>
                <w:rFonts w:eastAsia="Calibri"/>
              </w:rPr>
              <w:softHyphen/>
              <w:t>лять конкретное содержание и со</w:t>
            </w:r>
            <w:r w:rsidRPr="003536AA">
              <w:rPr>
                <w:rStyle w:val="3"/>
                <w:rFonts w:eastAsia="Calibri"/>
              </w:rPr>
              <w:softHyphen/>
              <w:t>общать его в письменной и устной форме.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3536AA">
              <w:rPr>
                <w:rStyle w:val="a6"/>
                <w:rFonts w:eastAsia="Calibri"/>
                <w:b/>
              </w:rPr>
              <w:t>Регулятивные:</w:t>
            </w:r>
            <w:r w:rsidRPr="003536AA">
              <w:rPr>
                <w:rStyle w:val="3"/>
                <w:rFonts w:eastAsia="Calibri"/>
              </w:rPr>
              <w:t xml:space="preserve"> сличать способ и ре</w:t>
            </w:r>
            <w:r w:rsidRPr="003536AA">
              <w:rPr>
                <w:rStyle w:val="3"/>
                <w:rFonts w:eastAsia="Calibri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b/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536AA">
              <w:rPr>
                <w:sz w:val="20"/>
                <w:szCs w:val="20"/>
              </w:rPr>
              <w:t>: осуществлять сравнение, извлекать необходимую информацию, строить логическую цепочку</w:t>
            </w:r>
          </w:p>
        </w:tc>
        <w:tc>
          <w:tcPr>
            <w:tcW w:w="0" w:type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Перпендикулярность прямых и плоскостей.</w:t>
            </w:r>
          </w:p>
        </w:tc>
        <w:tc>
          <w:tcPr>
            <w:tcW w:w="0" w:type="auto"/>
            <w:vMerge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Style w:val="a6"/>
                <w:rFonts w:eastAsia="Calibri"/>
                <w:b/>
              </w:rPr>
              <w:t>Коммуникативные</w:t>
            </w:r>
            <w:proofErr w:type="gramEnd"/>
            <w:r w:rsidRPr="003536AA">
              <w:rPr>
                <w:rStyle w:val="a6"/>
                <w:rFonts w:eastAsia="Calibri"/>
                <w:b/>
              </w:rPr>
              <w:t>:</w:t>
            </w:r>
            <w:r w:rsidRPr="003536AA">
              <w:rPr>
                <w:rStyle w:val="3"/>
                <w:rFonts w:eastAsia="Calibri"/>
              </w:rPr>
              <w:t xml:space="preserve"> уметь представ</w:t>
            </w:r>
            <w:r w:rsidRPr="003536AA">
              <w:rPr>
                <w:rStyle w:val="3"/>
                <w:rFonts w:eastAsia="Calibri"/>
              </w:rPr>
              <w:softHyphen/>
              <w:t>лять конкретное содержание и со</w:t>
            </w:r>
            <w:r w:rsidRPr="003536AA">
              <w:rPr>
                <w:rStyle w:val="3"/>
                <w:rFonts w:eastAsia="Calibri"/>
              </w:rPr>
              <w:softHyphen/>
              <w:t>общать его в письменной и устной форме.</w:t>
            </w:r>
            <w:r w:rsidRPr="003536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03E5" w:rsidRPr="003536AA" w:rsidRDefault="009203E5" w:rsidP="006D74E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"/>
                <w:rFonts w:eastAsia="Calibri"/>
              </w:rPr>
            </w:pPr>
            <w:r w:rsidRPr="003536AA">
              <w:rPr>
                <w:rStyle w:val="a6"/>
                <w:rFonts w:eastAsia="Calibri"/>
                <w:b/>
              </w:rPr>
              <w:t>Регулятивные:</w:t>
            </w:r>
            <w:r w:rsidRPr="003536AA">
              <w:rPr>
                <w:rStyle w:val="3"/>
                <w:rFonts w:eastAsia="Calibri"/>
              </w:rPr>
              <w:t xml:space="preserve"> сличать способ и ре</w:t>
            </w:r>
            <w:r w:rsidRPr="003536AA">
              <w:rPr>
                <w:rStyle w:val="3"/>
                <w:rFonts w:eastAsia="Calibri"/>
              </w:rPr>
              <w:softHyphen/>
              <w:t xml:space="preserve">зультат своих действий с заданным эталоном, обнаруживать отклонения и отличия от эталона. </w:t>
            </w:r>
          </w:p>
          <w:p w:rsidR="009203E5" w:rsidRPr="003536AA" w:rsidRDefault="009203E5" w:rsidP="006D74ED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proofErr w:type="gramStart"/>
            <w:r w:rsidRPr="003536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536AA">
              <w:rPr>
                <w:rFonts w:ascii="Times New Roman" w:hAnsi="Times New Roman" w:cs="Times New Roman"/>
                <w:sz w:val="20"/>
                <w:szCs w:val="20"/>
              </w:rPr>
              <w:t>: осуществлять сравнение, извлекать необходимую информацию, строить логическую цепочку</w:t>
            </w:r>
          </w:p>
        </w:tc>
        <w:tc>
          <w:tcPr>
            <w:tcW w:w="0" w:type="auto"/>
          </w:tcPr>
          <w:p w:rsidR="009203E5" w:rsidRDefault="009203E5" w:rsidP="006D74ED">
            <w:r w:rsidRPr="00CB4CE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Перпендикулярность плоскостей.</w:t>
            </w:r>
          </w:p>
        </w:tc>
        <w:tc>
          <w:tcPr>
            <w:tcW w:w="0" w:type="auto"/>
            <w:vMerge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3536AA" w:rsidRDefault="009203E5" w:rsidP="006D74ED">
            <w:pPr>
              <w:rPr>
                <w:rStyle w:val="2"/>
                <w:rFonts w:eastAsia="Calibri"/>
              </w:rPr>
            </w:pPr>
            <w:r w:rsidRPr="003536AA">
              <w:rPr>
                <w:rStyle w:val="a7"/>
                <w:rFonts w:eastAsia="Calibri"/>
              </w:rPr>
              <w:t>Коммуникативные:</w:t>
            </w:r>
            <w:r w:rsidRPr="003536AA">
              <w:rPr>
                <w:rStyle w:val="2"/>
                <w:rFonts w:eastAsia="Calibri"/>
              </w:rPr>
              <w:t xml:space="preserve"> описывать содер</w:t>
            </w:r>
            <w:r w:rsidRPr="003536AA">
              <w:rPr>
                <w:rStyle w:val="2"/>
                <w:rFonts w:eastAsia="Calibri"/>
              </w:rPr>
              <w:softHyphen/>
              <w:t>жание совершаемых действий с це</w:t>
            </w:r>
            <w:r w:rsidRPr="003536AA">
              <w:rPr>
                <w:rStyle w:val="2"/>
                <w:rFonts w:eastAsia="Calibri"/>
              </w:rPr>
              <w:softHyphen/>
              <w:t>лью ориентации предметно-практи</w:t>
            </w:r>
            <w:r w:rsidRPr="003536AA">
              <w:rPr>
                <w:rStyle w:val="2"/>
                <w:rFonts w:eastAsia="Calibri"/>
              </w:rPr>
              <w:softHyphen/>
              <w:t xml:space="preserve">ческой </w:t>
            </w:r>
            <w:r w:rsidRPr="003536AA">
              <w:rPr>
                <w:rStyle w:val="2"/>
                <w:rFonts w:eastAsia="Calibri"/>
              </w:rPr>
              <w:lastRenderedPageBreak/>
              <w:t xml:space="preserve">или иной деятельности. </w:t>
            </w:r>
          </w:p>
          <w:p w:rsidR="009203E5" w:rsidRPr="003536AA" w:rsidRDefault="009203E5" w:rsidP="006D74ED">
            <w:pPr>
              <w:rPr>
                <w:rStyle w:val="2"/>
                <w:rFonts w:eastAsia="Calibri"/>
              </w:rPr>
            </w:pPr>
            <w:r w:rsidRPr="003536AA">
              <w:rPr>
                <w:rStyle w:val="a7"/>
                <w:rFonts w:eastAsia="Calibri"/>
              </w:rPr>
              <w:t>Регулятивные:</w:t>
            </w:r>
            <w:r w:rsidRPr="003536AA">
              <w:rPr>
                <w:rStyle w:val="2"/>
                <w:rFonts w:eastAsia="Calibri"/>
              </w:rPr>
              <w:t xml:space="preserve"> составлять план вы</w:t>
            </w:r>
            <w:r w:rsidRPr="003536AA">
              <w:rPr>
                <w:rStyle w:val="2"/>
                <w:rFonts w:eastAsia="Calibri"/>
              </w:rPr>
              <w:softHyphen/>
              <w:t>полнения задач</w:t>
            </w:r>
          </w:p>
          <w:p w:rsidR="009203E5" w:rsidRPr="003536AA" w:rsidRDefault="009203E5" w:rsidP="006D7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6AA">
              <w:rPr>
                <w:rStyle w:val="a7"/>
                <w:rFonts w:eastAsia="Calibri"/>
              </w:rPr>
              <w:t>Познавательные:</w:t>
            </w:r>
            <w:r w:rsidRPr="003536AA">
              <w:rPr>
                <w:rStyle w:val="2"/>
                <w:rFonts w:eastAsia="Calibri"/>
              </w:rPr>
              <w:t xml:space="preserve"> выявлять особен</w:t>
            </w:r>
            <w:r w:rsidRPr="003536AA">
              <w:rPr>
                <w:rStyle w:val="2"/>
                <w:rFonts w:eastAsia="Calibri"/>
              </w:rPr>
              <w:softHyphen/>
              <w:t>ности (качества, признаки) разных объектов в процессе их рассматри</w:t>
            </w:r>
            <w:r w:rsidRPr="003536AA">
              <w:rPr>
                <w:rStyle w:val="2"/>
                <w:rFonts w:eastAsia="Calibri"/>
              </w:rPr>
              <w:softHyphen/>
              <w:t>вания.</w:t>
            </w:r>
          </w:p>
        </w:tc>
        <w:tc>
          <w:tcPr>
            <w:tcW w:w="0" w:type="auto"/>
          </w:tcPr>
          <w:p w:rsidR="009203E5" w:rsidRDefault="009203E5" w:rsidP="006D74ED">
            <w:r w:rsidRPr="00CB4C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Прямоугольный параллелепипед.</w:t>
            </w:r>
          </w:p>
        </w:tc>
        <w:tc>
          <w:tcPr>
            <w:tcW w:w="0" w:type="auto"/>
            <w:vMerge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давать адекватную оценку своему мнению.      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Регулятивные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прилагать волевые усилия и преодолевать трудности и препятствия на пути достижения целей.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Познавательные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применять полученные знания  при решении различного вида задач.</w:t>
            </w:r>
          </w:p>
        </w:tc>
        <w:tc>
          <w:tcPr>
            <w:tcW w:w="0" w:type="auto"/>
          </w:tcPr>
          <w:p w:rsidR="009203E5" w:rsidRDefault="009203E5" w:rsidP="006D74ED">
            <w:r w:rsidRPr="00CB4CE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 Прямоугольный параллелепипед.</w:t>
            </w:r>
          </w:p>
        </w:tc>
        <w:tc>
          <w:tcPr>
            <w:tcW w:w="0" w:type="auto"/>
            <w:vMerge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Default"/>
              <w:jc w:val="both"/>
              <w:rPr>
                <w:b/>
                <w:i/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Коммуникативные</w:t>
            </w:r>
            <w:r w:rsidRPr="003536AA">
              <w:rPr>
                <w:b/>
                <w:sz w:val="20"/>
                <w:szCs w:val="20"/>
              </w:rPr>
              <w:t xml:space="preserve">: </w:t>
            </w:r>
            <w:r w:rsidRPr="003536AA">
              <w:rPr>
                <w:sz w:val="20"/>
                <w:szCs w:val="20"/>
              </w:rPr>
              <w:t>взаимодействовать, находить общие способы работы.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Регулятивные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формировать план  действий, определять  последовательность действий</w:t>
            </w:r>
            <w:proofErr w:type="gramStart"/>
            <w:r w:rsidRPr="003536AA">
              <w:rPr>
                <w:sz w:val="20"/>
                <w:szCs w:val="20"/>
              </w:rPr>
              <w:t xml:space="preserve"> .</w:t>
            </w:r>
            <w:proofErr w:type="gramEnd"/>
          </w:p>
          <w:p w:rsidR="009203E5" w:rsidRPr="003536AA" w:rsidRDefault="009203E5" w:rsidP="006D7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6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536AA">
              <w:rPr>
                <w:rFonts w:ascii="Times New Roman" w:hAnsi="Times New Roman" w:cs="Times New Roman"/>
                <w:sz w:val="20"/>
                <w:szCs w:val="20"/>
              </w:rPr>
              <w:t>: осуществлять сравнение, извлекать необходимую информацию, строить логическую цепочку</w:t>
            </w:r>
          </w:p>
        </w:tc>
        <w:tc>
          <w:tcPr>
            <w:tcW w:w="0" w:type="auto"/>
          </w:tcPr>
          <w:p w:rsidR="009203E5" w:rsidRDefault="009203E5" w:rsidP="006D74ED">
            <w:r w:rsidRPr="00CB4CE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Пирамида и призма. Решение задач.</w:t>
            </w:r>
          </w:p>
        </w:tc>
        <w:tc>
          <w:tcPr>
            <w:tcW w:w="0" w:type="auto"/>
            <w:vMerge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Коммуникативные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отстаивать свою точку зрения, подтверждать ее фактами.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Регулятивные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исследовать ситуации, требующие оценки действия в соответствии с поставленной задачей.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Познавательные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устанавливать </w:t>
            </w:r>
            <w:r w:rsidRPr="003536AA">
              <w:rPr>
                <w:sz w:val="20"/>
                <w:szCs w:val="20"/>
              </w:rPr>
              <w:lastRenderedPageBreak/>
              <w:t>аналогии для понимания закономерностей, использовать их в решении задач.</w:t>
            </w:r>
          </w:p>
          <w:p w:rsidR="009203E5" w:rsidRPr="003536AA" w:rsidRDefault="009203E5" w:rsidP="006D74ED">
            <w:pPr>
              <w:pStyle w:val="a4"/>
              <w:snapToGrid w:val="0"/>
              <w:spacing w:before="0" w:after="0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Default="009203E5" w:rsidP="006D74ED">
            <w:r w:rsidRPr="00CB4C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Пирамида и призма. Решение задач.</w:t>
            </w:r>
          </w:p>
        </w:tc>
        <w:tc>
          <w:tcPr>
            <w:tcW w:w="0" w:type="auto"/>
            <w:vMerge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Коммуникативные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приводить аргументы в пользу своей точки зрения, подтверждать ее фактами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3536AA">
              <w:rPr>
                <w:b/>
                <w:i/>
                <w:sz w:val="20"/>
                <w:szCs w:val="20"/>
              </w:rPr>
              <w:t>Регулятивные</w:t>
            </w:r>
            <w:r w:rsidRPr="003536AA">
              <w:rPr>
                <w:b/>
                <w:sz w:val="20"/>
                <w:szCs w:val="20"/>
              </w:rPr>
              <w:t>:</w:t>
            </w:r>
            <w:r w:rsidRPr="003536AA">
              <w:rPr>
                <w:sz w:val="20"/>
                <w:szCs w:val="20"/>
              </w:rPr>
              <w:t xml:space="preserve"> исследовать ситуации, требующие оценки действия в соответствии с поставленной задачей</w:t>
            </w:r>
          </w:p>
          <w:p w:rsidR="009203E5" w:rsidRPr="003536AA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3536AA">
              <w:rPr>
                <w:b/>
                <w:i/>
                <w:sz w:val="20"/>
                <w:szCs w:val="20"/>
              </w:rPr>
              <w:t>Познавательные</w:t>
            </w:r>
            <w:r w:rsidRPr="003536AA">
              <w:rPr>
                <w:b/>
                <w:sz w:val="20"/>
                <w:szCs w:val="20"/>
              </w:rPr>
              <w:t xml:space="preserve">: </w:t>
            </w:r>
            <w:r w:rsidRPr="003536AA">
              <w:rPr>
                <w:sz w:val="20"/>
                <w:szCs w:val="20"/>
              </w:rPr>
              <w:t>находить в учебниках достоверную информацию, необходимую для решения задач</w:t>
            </w:r>
            <w:proofErr w:type="gramEnd"/>
          </w:p>
        </w:tc>
        <w:tc>
          <w:tcPr>
            <w:tcW w:w="0" w:type="auto"/>
          </w:tcPr>
          <w:p w:rsidR="009203E5" w:rsidRDefault="009203E5" w:rsidP="006D74ED">
            <w:r w:rsidRPr="00CB4CE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Pr="004D304B" w:rsidRDefault="009203E5" w:rsidP="006D74ED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9203E5" w:rsidRDefault="009203E5" w:rsidP="006D7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3E5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0" w:type="auto"/>
            <w:shd w:val="clear" w:color="auto" w:fill="auto"/>
          </w:tcPr>
          <w:p w:rsidR="009203E5" w:rsidRPr="009203E5" w:rsidRDefault="009203E5" w:rsidP="006D7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3E5">
              <w:rPr>
                <w:rFonts w:ascii="Times New Roman" w:hAnsi="Times New Roman" w:cs="Times New Roman"/>
                <w:sz w:val="20"/>
                <w:szCs w:val="20"/>
              </w:rPr>
              <w:t>Повторение. Подведение итогов.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pPr>
              <w:rPr>
                <w:color w:val="000000"/>
                <w:spacing w:val="-1"/>
              </w:rPr>
            </w:pPr>
          </w:p>
        </w:tc>
        <w:tc>
          <w:tcPr>
            <w:tcW w:w="0" w:type="auto"/>
          </w:tcPr>
          <w:p w:rsidR="009203E5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987CD2">
              <w:rPr>
                <w:b/>
                <w:i/>
                <w:sz w:val="20"/>
                <w:szCs w:val="20"/>
              </w:rPr>
              <w:t>Коммуникативные</w:t>
            </w:r>
            <w:r w:rsidRPr="00987CD2">
              <w:rPr>
                <w:b/>
                <w:sz w:val="20"/>
                <w:szCs w:val="20"/>
              </w:rPr>
              <w:t>:</w:t>
            </w:r>
            <w:r w:rsidRPr="00987CD2">
              <w:rPr>
                <w:sz w:val="20"/>
                <w:szCs w:val="20"/>
              </w:rPr>
              <w:t xml:space="preserve"> приводить аргументы в пользу своей точки зрения, подтверждать ее фактами</w:t>
            </w:r>
          </w:p>
          <w:p w:rsidR="009203E5" w:rsidRPr="00987CD2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987CD2">
              <w:rPr>
                <w:b/>
                <w:i/>
                <w:sz w:val="20"/>
                <w:szCs w:val="20"/>
              </w:rPr>
              <w:t>Регулятивные</w:t>
            </w:r>
            <w:r w:rsidRPr="00987CD2">
              <w:rPr>
                <w:b/>
                <w:sz w:val="20"/>
                <w:szCs w:val="20"/>
              </w:rPr>
              <w:t>:</w:t>
            </w:r>
            <w:r w:rsidRPr="00987CD2">
              <w:rPr>
                <w:sz w:val="20"/>
                <w:szCs w:val="20"/>
              </w:rPr>
              <w:t xml:space="preserve"> исследовать ситуации, требующие оценки действия в соответствии с поставленной задачей</w:t>
            </w:r>
          </w:p>
          <w:p w:rsidR="009203E5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987CD2">
              <w:rPr>
                <w:b/>
                <w:i/>
                <w:sz w:val="20"/>
                <w:szCs w:val="20"/>
              </w:rPr>
              <w:t>Познавательные</w:t>
            </w:r>
            <w:r w:rsidRPr="00987CD2">
              <w:rPr>
                <w:b/>
                <w:sz w:val="20"/>
                <w:szCs w:val="20"/>
              </w:rPr>
              <w:t xml:space="preserve">: </w:t>
            </w:r>
            <w:r w:rsidRPr="00987CD2">
              <w:rPr>
                <w:sz w:val="20"/>
                <w:szCs w:val="20"/>
              </w:rPr>
              <w:t>находить в учебниках достоверную информацию, необходимую для решения задач</w:t>
            </w:r>
            <w:proofErr w:type="gramEnd"/>
          </w:p>
        </w:tc>
        <w:tc>
          <w:tcPr>
            <w:tcW w:w="0" w:type="auto"/>
          </w:tcPr>
          <w:p w:rsidR="009203E5" w:rsidRPr="009203E5" w:rsidRDefault="009203E5" w:rsidP="006D7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</w:tr>
      <w:tr w:rsidR="009203E5" w:rsidRPr="00417F9E" w:rsidTr="006D74ED">
        <w:trPr>
          <w:trHeight w:val="379"/>
        </w:trPr>
        <w:tc>
          <w:tcPr>
            <w:tcW w:w="0" w:type="auto"/>
            <w:shd w:val="clear" w:color="auto" w:fill="auto"/>
          </w:tcPr>
          <w:p w:rsidR="009203E5" w:rsidRPr="009203E5" w:rsidRDefault="009203E5" w:rsidP="006D7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3E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shd w:val="clear" w:color="auto" w:fill="auto"/>
          </w:tcPr>
          <w:p w:rsidR="009203E5" w:rsidRPr="009203E5" w:rsidRDefault="009203E5" w:rsidP="006D7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3E5">
              <w:rPr>
                <w:rFonts w:ascii="Times New Roman" w:hAnsi="Times New Roman" w:cs="Times New Roman"/>
                <w:sz w:val="20"/>
                <w:szCs w:val="20"/>
              </w:rPr>
              <w:t>Повторение. Подведение итогов.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>
            <w:pPr>
              <w:rPr>
                <w:color w:val="000000"/>
                <w:spacing w:val="-1"/>
              </w:rPr>
            </w:pPr>
          </w:p>
        </w:tc>
        <w:tc>
          <w:tcPr>
            <w:tcW w:w="0" w:type="auto"/>
          </w:tcPr>
          <w:p w:rsidR="009203E5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987CD2">
              <w:rPr>
                <w:b/>
                <w:i/>
                <w:sz w:val="20"/>
                <w:szCs w:val="20"/>
              </w:rPr>
              <w:t>Коммуникативные</w:t>
            </w:r>
            <w:r w:rsidRPr="00987CD2">
              <w:rPr>
                <w:b/>
                <w:sz w:val="20"/>
                <w:szCs w:val="20"/>
              </w:rPr>
              <w:t>:</w:t>
            </w:r>
            <w:r w:rsidRPr="00987CD2">
              <w:rPr>
                <w:sz w:val="20"/>
                <w:szCs w:val="20"/>
              </w:rPr>
              <w:t xml:space="preserve"> приводить аргументы в пользу своей точки зрения, подтверждать ее фактами</w:t>
            </w:r>
          </w:p>
          <w:p w:rsidR="009203E5" w:rsidRPr="00987CD2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r w:rsidRPr="00987CD2">
              <w:rPr>
                <w:b/>
                <w:i/>
                <w:sz w:val="20"/>
                <w:szCs w:val="20"/>
              </w:rPr>
              <w:t>Регулятивные</w:t>
            </w:r>
            <w:r w:rsidRPr="00987CD2">
              <w:rPr>
                <w:b/>
                <w:sz w:val="20"/>
                <w:szCs w:val="20"/>
              </w:rPr>
              <w:t>:</w:t>
            </w:r>
            <w:r w:rsidRPr="00987CD2">
              <w:rPr>
                <w:sz w:val="20"/>
                <w:szCs w:val="20"/>
              </w:rPr>
              <w:t xml:space="preserve"> исследовать ситуации, требующие оценки действия в соответствии с поставленной задачей</w:t>
            </w:r>
          </w:p>
          <w:p w:rsidR="009203E5" w:rsidRDefault="009203E5" w:rsidP="006D74E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987CD2">
              <w:rPr>
                <w:b/>
                <w:i/>
                <w:sz w:val="20"/>
                <w:szCs w:val="20"/>
              </w:rPr>
              <w:t>Познавательные</w:t>
            </w:r>
            <w:r w:rsidRPr="00987CD2">
              <w:rPr>
                <w:b/>
                <w:sz w:val="20"/>
                <w:szCs w:val="20"/>
              </w:rPr>
              <w:t xml:space="preserve">: </w:t>
            </w:r>
            <w:r w:rsidRPr="00987CD2">
              <w:rPr>
                <w:sz w:val="20"/>
                <w:szCs w:val="20"/>
              </w:rPr>
              <w:t>находить в учебниках достоверную информацию, необходимую для решения задач</w:t>
            </w:r>
            <w:proofErr w:type="gramEnd"/>
          </w:p>
        </w:tc>
        <w:tc>
          <w:tcPr>
            <w:tcW w:w="0" w:type="auto"/>
          </w:tcPr>
          <w:p w:rsidR="009203E5" w:rsidRPr="009203E5" w:rsidRDefault="009203E5" w:rsidP="006D7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</w:p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  <w:tc>
          <w:tcPr>
            <w:tcW w:w="0" w:type="auto"/>
            <w:shd w:val="clear" w:color="auto" w:fill="auto"/>
          </w:tcPr>
          <w:p w:rsidR="009203E5" w:rsidRDefault="009203E5" w:rsidP="006D74ED"/>
        </w:tc>
      </w:tr>
    </w:tbl>
    <w:p w:rsidR="009203E5" w:rsidRDefault="009203E5" w:rsidP="009203E5"/>
    <w:p w:rsidR="009203E5" w:rsidRDefault="009203E5" w:rsidP="009203E5"/>
    <w:p w:rsidR="00D9236C" w:rsidRPr="009203E5" w:rsidRDefault="00D9236C" w:rsidP="009203E5">
      <w:pPr>
        <w:ind w:firstLine="708"/>
      </w:pPr>
    </w:p>
    <w:sectPr w:rsidR="00D9236C" w:rsidRPr="009203E5" w:rsidSect="006D74ED">
      <w:foot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4ED" w:rsidRDefault="006D74ED" w:rsidP="006D74ED">
      <w:pPr>
        <w:spacing w:after="0" w:line="240" w:lineRule="auto"/>
      </w:pPr>
      <w:r>
        <w:separator/>
      </w:r>
    </w:p>
  </w:endnote>
  <w:endnote w:type="continuationSeparator" w:id="0">
    <w:p w:rsidR="006D74ED" w:rsidRDefault="006D74ED" w:rsidP="006D7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820003"/>
      <w:docPartObj>
        <w:docPartGallery w:val="Page Numbers (Bottom of Page)"/>
        <w:docPartUnique/>
      </w:docPartObj>
    </w:sdtPr>
    <w:sdtEndPr/>
    <w:sdtContent>
      <w:p w:rsidR="006D74ED" w:rsidRDefault="006D74E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5E7">
          <w:rPr>
            <w:noProof/>
          </w:rPr>
          <w:t>16</w:t>
        </w:r>
        <w:r>
          <w:fldChar w:fldCharType="end"/>
        </w:r>
      </w:p>
    </w:sdtContent>
  </w:sdt>
  <w:p w:rsidR="006D74ED" w:rsidRDefault="006D74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4ED" w:rsidRDefault="006D74ED" w:rsidP="006D74ED">
      <w:pPr>
        <w:spacing w:after="0" w:line="240" w:lineRule="auto"/>
      </w:pPr>
      <w:r>
        <w:separator/>
      </w:r>
    </w:p>
  </w:footnote>
  <w:footnote w:type="continuationSeparator" w:id="0">
    <w:p w:rsidR="006D74ED" w:rsidRDefault="006D74ED" w:rsidP="006D7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AD81BB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35"/>
    <w:rsid w:val="006D1514"/>
    <w:rsid w:val="006D74ED"/>
    <w:rsid w:val="00727DFC"/>
    <w:rsid w:val="009203E5"/>
    <w:rsid w:val="00D9236C"/>
    <w:rsid w:val="00E61235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5">
    <w:name w:val="Font Style115"/>
    <w:rsid w:val="006D1514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A3">
    <w:name w:val="Текстовый блок A"/>
    <w:uiPriority w:val="99"/>
    <w:rsid w:val="006D151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styleId="a4">
    <w:name w:val="Normal (Web)"/>
    <w:basedOn w:val="a"/>
    <w:unhideWhenUsed/>
    <w:rsid w:val="00920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9203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5">
    <w:name w:val="Основной текст_"/>
    <w:link w:val="6"/>
    <w:rsid w:val="009203E5"/>
    <w:rPr>
      <w:shd w:val="clear" w:color="auto" w:fill="FFFFFF"/>
    </w:rPr>
  </w:style>
  <w:style w:type="paragraph" w:customStyle="1" w:styleId="6">
    <w:name w:val="Основной текст6"/>
    <w:basedOn w:val="a"/>
    <w:link w:val="a5"/>
    <w:rsid w:val="009203E5"/>
    <w:pPr>
      <w:widowControl w:val="0"/>
      <w:shd w:val="clear" w:color="auto" w:fill="FFFFFF"/>
      <w:spacing w:after="60" w:line="230" w:lineRule="exact"/>
      <w:ind w:hanging="220"/>
    </w:pPr>
  </w:style>
  <w:style w:type="character" w:customStyle="1" w:styleId="a6">
    <w:name w:val="Основной текст + Курсив"/>
    <w:rsid w:val="009203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rsid w:val="009203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9203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;Курсив"/>
    <w:rsid w:val="009203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rsid w:val="009203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Полужирный"/>
    <w:aliases w:val="Курсив"/>
    <w:rsid w:val="009203E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9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03E5"/>
  </w:style>
  <w:style w:type="paragraph" w:styleId="ab">
    <w:name w:val="footer"/>
    <w:basedOn w:val="a"/>
    <w:link w:val="ac"/>
    <w:uiPriority w:val="99"/>
    <w:unhideWhenUsed/>
    <w:rsid w:val="009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03E5"/>
  </w:style>
  <w:style w:type="paragraph" w:styleId="ad">
    <w:name w:val="Balloon Text"/>
    <w:basedOn w:val="a"/>
    <w:link w:val="ae"/>
    <w:uiPriority w:val="99"/>
    <w:semiHidden/>
    <w:unhideWhenUsed/>
    <w:rsid w:val="00920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203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5">
    <w:name w:val="Font Style115"/>
    <w:rsid w:val="006D1514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A3">
    <w:name w:val="Текстовый блок A"/>
    <w:uiPriority w:val="99"/>
    <w:rsid w:val="006D151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styleId="a4">
    <w:name w:val="Normal (Web)"/>
    <w:basedOn w:val="a"/>
    <w:unhideWhenUsed/>
    <w:rsid w:val="00920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9203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5">
    <w:name w:val="Основной текст_"/>
    <w:link w:val="6"/>
    <w:rsid w:val="009203E5"/>
    <w:rPr>
      <w:shd w:val="clear" w:color="auto" w:fill="FFFFFF"/>
    </w:rPr>
  </w:style>
  <w:style w:type="paragraph" w:customStyle="1" w:styleId="6">
    <w:name w:val="Основной текст6"/>
    <w:basedOn w:val="a"/>
    <w:link w:val="a5"/>
    <w:rsid w:val="009203E5"/>
    <w:pPr>
      <w:widowControl w:val="0"/>
      <w:shd w:val="clear" w:color="auto" w:fill="FFFFFF"/>
      <w:spacing w:after="60" w:line="230" w:lineRule="exact"/>
      <w:ind w:hanging="220"/>
    </w:pPr>
  </w:style>
  <w:style w:type="character" w:customStyle="1" w:styleId="a6">
    <w:name w:val="Основной текст + Курсив"/>
    <w:rsid w:val="009203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rsid w:val="009203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9203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;Курсив"/>
    <w:rsid w:val="009203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rsid w:val="009203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Полужирный"/>
    <w:aliases w:val="Курсив"/>
    <w:rsid w:val="009203E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9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03E5"/>
  </w:style>
  <w:style w:type="paragraph" w:styleId="ab">
    <w:name w:val="footer"/>
    <w:basedOn w:val="a"/>
    <w:link w:val="ac"/>
    <w:uiPriority w:val="99"/>
    <w:unhideWhenUsed/>
    <w:rsid w:val="009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03E5"/>
  </w:style>
  <w:style w:type="paragraph" w:styleId="ad">
    <w:name w:val="Balloon Text"/>
    <w:basedOn w:val="a"/>
    <w:link w:val="ae"/>
    <w:uiPriority w:val="99"/>
    <w:semiHidden/>
    <w:unhideWhenUsed/>
    <w:rsid w:val="00920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203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29</Pages>
  <Words>6665</Words>
  <Characters>37991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2020-09-14T16:45:00Z</cp:lastPrinted>
  <dcterms:created xsi:type="dcterms:W3CDTF">2020-09-06T17:53:00Z</dcterms:created>
  <dcterms:modified xsi:type="dcterms:W3CDTF">2020-09-30T17:58:00Z</dcterms:modified>
</cp:coreProperties>
</file>